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CFB5" w14:textId="70854CA2" w:rsidR="00246677" w:rsidRPr="009019A1" w:rsidRDefault="00E54812" w:rsidP="008C3F14">
      <w:pPr>
        <w:spacing w:line="360" w:lineRule="auto"/>
        <w:rPr>
          <w:rFonts w:ascii="Book Antiqua" w:hAnsi="Book Antiqua"/>
        </w:rPr>
      </w:pPr>
      <w:r w:rsidRPr="009019A1">
        <w:rPr>
          <w:rFonts w:ascii="Book Antiqua" w:hAnsi="Book Antiqua"/>
          <w:noProof/>
          <w:lang w:eastAsia="es-ES"/>
        </w:rPr>
        <w:drawing>
          <wp:anchor distT="0" distB="0" distL="114300" distR="114300" simplePos="0" relativeHeight="251658240" behindDoc="1" locked="0" layoutInCell="1" allowOverlap="1" wp14:anchorId="44D9C77B" wp14:editId="6A17E28B">
            <wp:simplePos x="0" y="0"/>
            <wp:positionH relativeFrom="margin">
              <wp:align>center</wp:align>
            </wp:positionH>
            <wp:positionV relativeFrom="paragraph">
              <wp:posOffset>379</wp:posOffset>
            </wp:positionV>
            <wp:extent cx="2808000" cy="882000"/>
            <wp:effectExtent l="0" t="0" r="0" b="0"/>
            <wp:wrapTight wrapText="bothSides">
              <wp:wrapPolygon edited="0">
                <wp:start x="1319" y="0"/>
                <wp:lineTo x="0" y="5602"/>
                <wp:lineTo x="0" y="21009"/>
                <wp:lineTo x="14507" y="21009"/>
                <wp:lineTo x="17145" y="21009"/>
                <wp:lineTo x="17878" y="19608"/>
                <wp:lineTo x="17292" y="14939"/>
                <wp:lineTo x="21395" y="12605"/>
                <wp:lineTo x="21395" y="0"/>
                <wp:lineTo x="1319" y="0"/>
              </wp:wrapPolygon>
            </wp:wrapTight>
            <wp:docPr id="2" name="Imagen 2"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referRelativeResize="0"/>
                  </pic:nvPicPr>
                  <pic:blipFill>
                    <a:blip r:embed="rId11">
                      <a:extLst>
                        <a:ext uri="{BEBA8EAE-BF5A-486C-A8C5-ECC9F3942E4B}">
                          <a14:imgProps xmlns:a14="http://schemas.microsoft.com/office/drawing/2010/main">
                            <a14:imgLayer r:embed="rId12">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2808000" cy="882000"/>
                    </a:xfrm>
                    <a:prstGeom prst="rect">
                      <a:avLst/>
                    </a:prstGeom>
                  </pic:spPr>
                </pic:pic>
              </a:graphicData>
            </a:graphic>
            <wp14:sizeRelH relativeFrom="margin">
              <wp14:pctWidth>0</wp14:pctWidth>
            </wp14:sizeRelH>
            <wp14:sizeRelV relativeFrom="margin">
              <wp14:pctHeight>0</wp14:pctHeight>
            </wp14:sizeRelV>
          </wp:anchor>
        </w:drawing>
      </w:r>
    </w:p>
    <w:p w14:paraId="3D0853A4" w14:textId="25652AAF" w:rsidR="00693B19" w:rsidRPr="009019A1" w:rsidRDefault="00693B19" w:rsidP="008C3F14">
      <w:pPr>
        <w:spacing w:line="360" w:lineRule="auto"/>
        <w:rPr>
          <w:rFonts w:ascii="Book Antiqua" w:hAnsi="Book Antiqua"/>
        </w:rPr>
      </w:pPr>
    </w:p>
    <w:p w14:paraId="0482953C" w14:textId="20A3DC04" w:rsidR="00693B19" w:rsidRPr="009019A1" w:rsidRDefault="00693B19" w:rsidP="008C3F14">
      <w:pPr>
        <w:spacing w:line="360" w:lineRule="auto"/>
        <w:rPr>
          <w:rFonts w:ascii="Book Antiqua" w:hAnsi="Book Antiqua"/>
        </w:rPr>
      </w:pPr>
    </w:p>
    <w:p w14:paraId="493C484A" w14:textId="28AE199F" w:rsidR="00693B19" w:rsidRPr="009019A1" w:rsidRDefault="00693B19" w:rsidP="008C3F14">
      <w:pPr>
        <w:spacing w:line="360" w:lineRule="auto"/>
        <w:rPr>
          <w:rFonts w:ascii="Book Antiqua" w:hAnsi="Book Antiqua"/>
          <w:sz w:val="28"/>
          <w:szCs w:val="28"/>
        </w:rPr>
      </w:pPr>
    </w:p>
    <w:p w14:paraId="2C0184D5" w14:textId="77777777" w:rsidR="009F3CA3" w:rsidRPr="009019A1" w:rsidRDefault="009F3CA3" w:rsidP="00AE0F06">
      <w:pPr>
        <w:spacing w:line="360" w:lineRule="auto"/>
        <w:rPr>
          <w:rFonts w:ascii="Book Antiqua" w:hAnsi="Book Antiqua"/>
          <w:sz w:val="28"/>
          <w:szCs w:val="28"/>
        </w:rPr>
      </w:pPr>
    </w:p>
    <w:p w14:paraId="44548664" w14:textId="77777777" w:rsidR="009019A1" w:rsidRDefault="00EB7B6E" w:rsidP="009019A1">
      <w:pPr>
        <w:spacing w:line="360" w:lineRule="auto"/>
        <w:jc w:val="center"/>
        <w:rPr>
          <w:rFonts w:ascii="Book Antiqua" w:hAnsi="Book Antiqua"/>
          <w:sz w:val="28"/>
          <w:szCs w:val="28"/>
        </w:rPr>
      </w:pPr>
      <w:r w:rsidRPr="006637B9">
        <w:rPr>
          <w:rFonts w:ascii="Book Antiqua" w:hAnsi="Book Antiqua"/>
          <w:sz w:val="28"/>
          <w:szCs w:val="28"/>
        </w:rPr>
        <w:t>FACULTAD DE DERECHO</w:t>
      </w:r>
    </w:p>
    <w:p w14:paraId="36CEE47A" w14:textId="37762A79" w:rsidR="00EB7B6E" w:rsidRPr="006637B9" w:rsidRDefault="00EB7B6E" w:rsidP="009019A1">
      <w:pPr>
        <w:spacing w:line="360" w:lineRule="auto"/>
        <w:jc w:val="center"/>
        <w:rPr>
          <w:rFonts w:ascii="Book Antiqua" w:hAnsi="Book Antiqua"/>
          <w:sz w:val="28"/>
          <w:szCs w:val="28"/>
        </w:rPr>
      </w:pPr>
      <w:r w:rsidRPr="006637B9">
        <w:rPr>
          <w:rFonts w:ascii="Book Antiqua" w:hAnsi="Book Antiqua"/>
          <w:sz w:val="28"/>
          <w:szCs w:val="28"/>
        </w:rPr>
        <w:t>GRADO EN DERECHO</w:t>
      </w:r>
      <w:r w:rsidR="00E137BC">
        <w:rPr>
          <w:rFonts w:ascii="Book Antiqua" w:hAnsi="Book Antiqua"/>
          <w:sz w:val="28"/>
          <w:szCs w:val="28"/>
        </w:rPr>
        <w:t>/DOBLE GRADO EN DERECHO Y ADMINISTRACIÓN Y DIRECCIÓN DE EMPRESA</w:t>
      </w:r>
    </w:p>
    <w:p w14:paraId="18AC809E" w14:textId="35F835EE" w:rsidR="00EB7B6E" w:rsidRPr="008617F8" w:rsidRDefault="008617F8" w:rsidP="008C3F14">
      <w:pPr>
        <w:spacing w:line="360" w:lineRule="auto"/>
        <w:jc w:val="center"/>
        <w:rPr>
          <w:rFonts w:ascii="Book Antiqua" w:hAnsi="Book Antiqua"/>
          <w:bCs/>
          <w:sz w:val="28"/>
          <w:szCs w:val="28"/>
        </w:rPr>
      </w:pPr>
      <w:r w:rsidRPr="008617F8">
        <w:rPr>
          <w:rFonts w:ascii="Book Antiqua" w:hAnsi="Book Antiqua"/>
          <w:bCs/>
          <w:sz w:val="28"/>
          <w:szCs w:val="28"/>
        </w:rPr>
        <w:t>Trabajo Fin de Grado</w:t>
      </w:r>
    </w:p>
    <w:p w14:paraId="629C4405" w14:textId="1FEA5A19" w:rsidR="00EB7B6E" w:rsidRPr="006637B9" w:rsidRDefault="00EB7B6E" w:rsidP="008C3F14">
      <w:pPr>
        <w:spacing w:line="360" w:lineRule="auto"/>
        <w:jc w:val="center"/>
        <w:rPr>
          <w:rFonts w:ascii="Book Antiqua" w:hAnsi="Book Antiqua"/>
          <w:b/>
          <w:bCs/>
          <w:sz w:val="28"/>
          <w:szCs w:val="28"/>
        </w:rPr>
      </w:pPr>
    </w:p>
    <w:p w14:paraId="7C8F223B" w14:textId="77777777" w:rsidR="00EB7B6E" w:rsidRPr="006637B9" w:rsidRDefault="00EB7B6E" w:rsidP="008C3F14">
      <w:pPr>
        <w:spacing w:line="360" w:lineRule="auto"/>
        <w:jc w:val="center"/>
        <w:rPr>
          <w:rFonts w:ascii="Book Antiqua" w:hAnsi="Book Antiqua"/>
          <w:b/>
          <w:bCs/>
          <w:sz w:val="28"/>
          <w:szCs w:val="28"/>
        </w:rPr>
      </w:pPr>
    </w:p>
    <w:p w14:paraId="057A7BD6" w14:textId="70CC801E" w:rsidR="00EB7B6E" w:rsidRPr="00E137BC" w:rsidRDefault="00345477" w:rsidP="00E137BC">
      <w:pPr>
        <w:spacing w:after="80" w:line="360" w:lineRule="auto"/>
        <w:jc w:val="center"/>
        <w:rPr>
          <w:rFonts w:ascii="Book Antiqua" w:hAnsi="Book Antiqua"/>
          <w:b/>
          <w:bCs/>
          <w:sz w:val="32"/>
          <w:szCs w:val="32"/>
        </w:rPr>
      </w:pPr>
      <w:r>
        <w:rPr>
          <w:rFonts w:ascii="Book Antiqua" w:hAnsi="Book Antiqua"/>
          <w:b/>
          <w:bCs/>
          <w:sz w:val="32"/>
          <w:szCs w:val="32"/>
        </w:rPr>
        <w:t>TÍTULO DEL</w:t>
      </w:r>
      <w:r w:rsidR="00E137BC">
        <w:rPr>
          <w:rFonts w:ascii="Book Antiqua" w:hAnsi="Book Antiqua"/>
          <w:b/>
          <w:bCs/>
          <w:sz w:val="32"/>
          <w:szCs w:val="32"/>
        </w:rPr>
        <w:t xml:space="preserve"> TFG</w:t>
      </w:r>
    </w:p>
    <w:p w14:paraId="0760019F" w14:textId="092AD3FB" w:rsidR="00EB7B6E" w:rsidRPr="006637B9" w:rsidRDefault="00EB7B6E" w:rsidP="00AE0F06">
      <w:pPr>
        <w:spacing w:line="360" w:lineRule="auto"/>
        <w:rPr>
          <w:rFonts w:ascii="Book Antiqua" w:hAnsi="Book Antiqua"/>
          <w:sz w:val="28"/>
          <w:szCs w:val="28"/>
        </w:rPr>
      </w:pPr>
    </w:p>
    <w:p w14:paraId="197556C8" w14:textId="77777777" w:rsidR="00EB7B6E" w:rsidRDefault="00EB7B6E" w:rsidP="008C3F14">
      <w:pPr>
        <w:spacing w:line="360" w:lineRule="auto"/>
        <w:rPr>
          <w:rFonts w:ascii="Book Antiqua" w:hAnsi="Book Antiqua"/>
          <w:sz w:val="28"/>
          <w:szCs w:val="28"/>
        </w:rPr>
      </w:pPr>
    </w:p>
    <w:p w14:paraId="49BEA9A2" w14:textId="77777777" w:rsidR="00840468" w:rsidRPr="006637B9" w:rsidRDefault="00840468" w:rsidP="008C3F14">
      <w:pPr>
        <w:spacing w:line="360" w:lineRule="auto"/>
        <w:rPr>
          <w:rFonts w:ascii="Book Antiqua" w:hAnsi="Book Antiqua"/>
          <w:sz w:val="28"/>
          <w:szCs w:val="28"/>
        </w:rPr>
      </w:pPr>
    </w:p>
    <w:p w14:paraId="630B9F84" w14:textId="12262EB7" w:rsidR="00693B19" w:rsidRPr="00F24AF4" w:rsidRDefault="00E137BC" w:rsidP="008C3F14">
      <w:pPr>
        <w:spacing w:line="360" w:lineRule="auto"/>
        <w:jc w:val="center"/>
        <w:rPr>
          <w:rFonts w:ascii="Book Antiqua" w:hAnsi="Book Antiqua"/>
          <w:sz w:val="24"/>
          <w:szCs w:val="24"/>
        </w:rPr>
      </w:pPr>
      <w:r>
        <w:rPr>
          <w:rFonts w:ascii="Book Antiqua" w:hAnsi="Book Antiqua"/>
          <w:sz w:val="24"/>
          <w:szCs w:val="24"/>
        </w:rPr>
        <w:t>Autor/a</w:t>
      </w:r>
      <w:r w:rsidR="00693B19" w:rsidRPr="00F24AF4">
        <w:rPr>
          <w:rFonts w:ascii="Book Antiqua" w:hAnsi="Book Antiqua"/>
          <w:sz w:val="24"/>
          <w:szCs w:val="24"/>
        </w:rPr>
        <w:t xml:space="preserve">: </w:t>
      </w:r>
      <w:r w:rsidR="00345477">
        <w:rPr>
          <w:rFonts w:ascii="Book Antiqua" w:hAnsi="Book Antiqua"/>
          <w:sz w:val="24"/>
          <w:szCs w:val="24"/>
        </w:rPr>
        <w:t>Nombre y apellidos</w:t>
      </w:r>
    </w:p>
    <w:p w14:paraId="0132586C" w14:textId="08E797C5" w:rsidR="004A5E74" w:rsidRPr="00F24AF4" w:rsidRDefault="00E137BC" w:rsidP="008F3891">
      <w:pPr>
        <w:spacing w:line="360" w:lineRule="auto"/>
        <w:jc w:val="center"/>
        <w:rPr>
          <w:rFonts w:ascii="Book Antiqua" w:hAnsi="Book Antiqua"/>
          <w:sz w:val="24"/>
          <w:szCs w:val="24"/>
        </w:rPr>
      </w:pPr>
      <w:r>
        <w:rPr>
          <w:rFonts w:ascii="Book Antiqua" w:hAnsi="Book Antiqua"/>
          <w:sz w:val="24"/>
          <w:szCs w:val="24"/>
        </w:rPr>
        <w:t>Director/a</w:t>
      </w:r>
      <w:r w:rsidR="008F3891">
        <w:rPr>
          <w:rFonts w:ascii="Book Antiqua" w:hAnsi="Book Antiqua"/>
          <w:sz w:val="24"/>
          <w:szCs w:val="24"/>
        </w:rPr>
        <w:t xml:space="preserve">: </w:t>
      </w:r>
      <w:r>
        <w:rPr>
          <w:rFonts w:ascii="Book Antiqua" w:hAnsi="Book Antiqua"/>
          <w:sz w:val="24"/>
          <w:szCs w:val="24"/>
        </w:rPr>
        <w:t xml:space="preserve">Nombre y apellidos </w:t>
      </w:r>
    </w:p>
    <w:p w14:paraId="612C29E6" w14:textId="77777777" w:rsidR="00AE0F06" w:rsidRPr="006637B9" w:rsidRDefault="00AE0F06" w:rsidP="00AE0F06">
      <w:pPr>
        <w:spacing w:line="360" w:lineRule="auto"/>
        <w:jc w:val="center"/>
        <w:rPr>
          <w:rFonts w:ascii="Book Antiqua" w:hAnsi="Book Antiqua"/>
          <w:sz w:val="28"/>
          <w:szCs w:val="28"/>
        </w:rPr>
      </w:pPr>
    </w:p>
    <w:p w14:paraId="451D9365" w14:textId="46EDBA13" w:rsidR="009F3CA3" w:rsidRDefault="00E137BC" w:rsidP="00AE0F06">
      <w:pPr>
        <w:spacing w:line="360" w:lineRule="auto"/>
        <w:jc w:val="center"/>
        <w:rPr>
          <w:rFonts w:ascii="Book Antiqua" w:hAnsi="Book Antiqua"/>
          <w:sz w:val="24"/>
          <w:szCs w:val="24"/>
        </w:rPr>
      </w:pPr>
      <w:r>
        <w:rPr>
          <w:rFonts w:ascii="Book Antiqua" w:hAnsi="Book Antiqua"/>
          <w:sz w:val="24"/>
          <w:szCs w:val="24"/>
        </w:rPr>
        <w:t>Mes</w:t>
      </w:r>
      <w:r w:rsidR="00693B19" w:rsidRPr="00F24AF4">
        <w:rPr>
          <w:rFonts w:ascii="Book Antiqua" w:hAnsi="Book Antiqua"/>
          <w:sz w:val="24"/>
          <w:szCs w:val="24"/>
        </w:rPr>
        <w:t xml:space="preserve"> de 202</w:t>
      </w:r>
      <w:r w:rsidR="00345477">
        <w:rPr>
          <w:rFonts w:ascii="Book Antiqua" w:hAnsi="Book Antiqua"/>
          <w:sz w:val="24"/>
          <w:szCs w:val="24"/>
        </w:rPr>
        <w:t>X</w:t>
      </w:r>
    </w:p>
    <w:p w14:paraId="60EF075D" w14:textId="77777777" w:rsidR="00E137BC" w:rsidRDefault="00E137BC" w:rsidP="00AE0F06">
      <w:pPr>
        <w:spacing w:line="360" w:lineRule="auto"/>
        <w:jc w:val="center"/>
        <w:rPr>
          <w:rFonts w:ascii="Book Antiqua" w:hAnsi="Book Antiqua"/>
          <w:sz w:val="24"/>
          <w:szCs w:val="24"/>
        </w:rPr>
      </w:pPr>
    </w:p>
    <w:p w14:paraId="44C5E6D5" w14:textId="6A92B5EF" w:rsidR="00693B19" w:rsidRPr="00116088" w:rsidRDefault="00693B19" w:rsidP="008C3F14">
      <w:pPr>
        <w:spacing w:line="360" w:lineRule="auto"/>
        <w:jc w:val="both"/>
        <w:rPr>
          <w:rFonts w:ascii="Book Antiqua" w:hAnsi="Book Antiqua"/>
          <w:sz w:val="23"/>
          <w:szCs w:val="23"/>
        </w:rPr>
      </w:pPr>
      <w:r w:rsidRPr="00116088">
        <w:rPr>
          <w:rFonts w:ascii="Book Antiqua" w:hAnsi="Book Antiqua"/>
          <w:sz w:val="23"/>
          <w:szCs w:val="23"/>
        </w:rPr>
        <w:lastRenderedPageBreak/>
        <w:t>El presente trabajo se ha realizado durante el 4º</w:t>
      </w:r>
      <w:r w:rsidR="00E137BC">
        <w:rPr>
          <w:rFonts w:ascii="Book Antiqua" w:hAnsi="Book Antiqua"/>
          <w:sz w:val="23"/>
          <w:szCs w:val="23"/>
        </w:rPr>
        <w:t>/5º</w:t>
      </w:r>
      <w:r w:rsidRPr="00116088">
        <w:rPr>
          <w:rFonts w:ascii="Book Antiqua" w:hAnsi="Book Antiqua"/>
          <w:sz w:val="23"/>
          <w:szCs w:val="23"/>
        </w:rPr>
        <w:t xml:space="preserve"> año del Grado en Derecho</w:t>
      </w:r>
      <w:r w:rsidR="00E137BC">
        <w:rPr>
          <w:rFonts w:ascii="Book Antiqua" w:hAnsi="Book Antiqua"/>
          <w:sz w:val="23"/>
          <w:szCs w:val="23"/>
        </w:rPr>
        <w:t>/Doble Grado en Derecho y Administración y Dirección de Empresa</w:t>
      </w:r>
      <w:r w:rsidR="00345477">
        <w:rPr>
          <w:rFonts w:ascii="Book Antiqua" w:hAnsi="Book Antiqua"/>
          <w:sz w:val="23"/>
          <w:szCs w:val="23"/>
        </w:rPr>
        <w:t>, curso académico 202X</w:t>
      </w:r>
      <w:r w:rsidRPr="00116088">
        <w:rPr>
          <w:rFonts w:ascii="Book Antiqua" w:hAnsi="Book Antiqua"/>
          <w:sz w:val="23"/>
          <w:szCs w:val="23"/>
        </w:rPr>
        <w:t>-</w:t>
      </w:r>
      <w:r w:rsidR="00944B00">
        <w:rPr>
          <w:rFonts w:ascii="Book Antiqua" w:hAnsi="Book Antiqua"/>
          <w:sz w:val="23"/>
          <w:szCs w:val="23"/>
        </w:rPr>
        <w:t>20</w:t>
      </w:r>
      <w:r w:rsidR="00345477">
        <w:rPr>
          <w:rFonts w:ascii="Book Antiqua" w:hAnsi="Book Antiqua"/>
          <w:sz w:val="23"/>
          <w:szCs w:val="23"/>
        </w:rPr>
        <w:t>2X</w:t>
      </w:r>
      <w:r w:rsidRPr="00116088">
        <w:rPr>
          <w:rFonts w:ascii="Book Antiqua" w:hAnsi="Book Antiqua"/>
          <w:sz w:val="23"/>
          <w:szCs w:val="23"/>
        </w:rPr>
        <w:t xml:space="preserve">, dentro de la asignatura </w:t>
      </w:r>
      <w:r w:rsidR="00241099" w:rsidRPr="00116088">
        <w:rPr>
          <w:rFonts w:ascii="Book Antiqua" w:hAnsi="Book Antiqua"/>
          <w:sz w:val="23"/>
          <w:szCs w:val="23"/>
        </w:rPr>
        <w:t>“</w:t>
      </w:r>
      <w:r w:rsidRPr="00116088">
        <w:rPr>
          <w:rFonts w:ascii="Book Antiqua" w:hAnsi="Book Antiqua"/>
          <w:sz w:val="23"/>
          <w:szCs w:val="23"/>
        </w:rPr>
        <w:t>Trabajo Fin de Grado”. Ha sido realizado bajo la tutorización</w:t>
      </w:r>
      <w:r w:rsidR="008F3891" w:rsidRPr="00116088">
        <w:rPr>
          <w:rFonts w:ascii="Book Antiqua" w:hAnsi="Book Antiqua"/>
          <w:sz w:val="23"/>
          <w:szCs w:val="23"/>
        </w:rPr>
        <w:t xml:space="preserve"> </w:t>
      </w:r>
      <w:r w:rsidR="00E137BC">
        <w:rPr>
          <w:rFonts w:ascii="Book Antiqua" w:hAnsi="Book Antiqua"/>
          <w:sz w:val="23"/>
          <w:szCs w:val="23"/>
        </w:rPr>
        <w:t>de D./Dña. XXX, profesor/a del á</w:t>
      </w:r>
      <w:r w:rsidRPr="00116088">
        <w:rPr>
          <w:rFonts w:ascii="Book Antiqua" w:hAnsi="Book Antiqua"/>
          <w:sz w:val="23"/>
          <w:szCs w:val="23"/>
        </w:rPr>
        <w:t xml:space="preserve">rea de Derecho </w:t>
      </w:r>
      <w:r w:rsidR="00E137BC">
        <w:rPr>
          <w:rFonts w:ascii="Book Antiqua" w:hAnsi="Book Antiqua"/>
          <w:sz w:val="23"/>
          <w:szCs w:val="23"/>
        </w:rPr>
        <w:t>XXXX</w:t>
      </w:r>
      <w:r w:rsidRPr="00116088">
        <w:rPr>
          <w:rFonts w:ascii="Book Antiqua" w:hAnsi="Book Antiqua"/>
          <w:sz w:val="23"/>
          <w:szCs w:val="23"/>
        </w:rPr>
        <w:t xml:space="preserve"> de la Facultad de Derecho de la Universidad de Alcalá.</w:t>
      </w:r>
    </w:p>
    <w:p w14:paraId="4AED5C40" w14:textId="0EF8E88E" w:rsidR="001E069D" w:rsidRPr="006637B9" w:rsidRDefault="001E069D" w:rsidP="008C3F14">
      <w:pPr>
        <w:spacing w:line="360" w:lineRule="auto"/>
        <w:jc w:val="right"/>
        <w:rPr>
          <w:rFonts w:ascii="Book Antiqua" w:hAnsi="Book Antiqua"/>
          <w:sz w:val="24"/>
          <w:szCs w:val="24"/>
        </w:rPr>
      </w:pPr>
    </w:p>
    <w:p w14:paraId="7DFE593D" w14:textId="21B26835" w:rsidR="001E069D" w:rsidRPr="006637B9" w:rsidRDefault="001E069D" w:rsidP="008C3F14">
      <w:pPr>
        <w:spacing w:line="360" w:lineRule="auto"/>
        <w:jc w:val="right"/>
        <w:rPr>
          <w:rFonts w:ascii="Book Antiqua" w:hAnsi="Book Antiqua"/>
          <w:sz w:val="24"/>
          <w:szCs w:val="24"/>
        </w:rPr>
      </w:pPr>
    </w:p>
    <w:p w14:paraId="54547439" w14:textId="46FB86AC" w:rsidR="001E069D" w:rsidRPr="006637B9" w:rsidRDefault="001E069D" w:rsidP="008C3F14">
      <w:pPr>
        <w:spacing w:line="360" w:lineRule="auto"/>
        <w:jc w:val="right"/>
        <w:rPr>
          <w:rFonts w:ascii="Book Antiqua" w:hAnsi="Book Antiqua"/>
          <w:sz w:val="24"/>
          <w:szCs w:val="24"/>
        </w:rPr>
      </w:pPr>
    </w:p>
    <w:p w14:paraId="3A6A57C4" w14:textId="1CB5C788" w:rsidR="001E069D" w:rsidRPr="006637B9" w:rsidRDefault="001E069D" w:rsidP="008C3F14">
      <w:pPr>
        <w:spacing w:line="360" w:lineRule="auto"/>
        <w:jc w:val="right"/>
        <w:rPr>
          <w:rFonts w:ascii="Book Antiqua" w:hAnsi="Book Antiqua"/>
          <w:sz w:val="24"/>
          <w:szCs w:val="24"/>
        </w:rPr>
      </w:pPr>
    </w:p>
    <w:p w14:paraId="04B47145" w14:textId="196A14C6" w:rsidR="001E069D" w:rsidRPr="006637B9" w:rsidRDefault="001E069D" w:rsidP="008C3F14">
      <w:pPr>
        <w:spacing w:line="360" w:lineRule="auto"/>
        <w:jc w:val="right"/>
        <w:rPr>
          <w:rFonts w:ascii="Book Antiqua" w:hAnsi="Book Antiqua"/>
          <w:sz w:val="24"/>
          <w:szCs w:val="24"/>
        </w:rPr>
      </w:pPr>
    </w:p>
    <w:p w14:paraId="15ABA5F5" w14:textId="750A5A0E" w:rsidR="001E069D" w:rsidRPr="006637B9" w:rsidRDefault="001E069D" w:rsidP="008C3F14">
      <w:pPr>
        <w:spacing w:line="360" w:lineRule="auto"/>
        <w:jc w:val="right"/>
        <w:rPr>
          <w:rFonts w:ascii="Book Antiqua" w:hAnsi="Book Antiqua"/>
          <w:sz w:val="24"/>
          <w:szCs w:val="24"/>
        </w:rPr>
      </w:pPr>
    </w:p>
    <w:p w14:paraId="292DB1D0" w14:textId="590B5399" w:rsidR="001E069D" w:rsidRPr="006637B9" w:rsidRDefault="001E069D" w:rsidP="008C3F14">
      <w:pPr>
        <w:spacing w:line="360" w:lineRule="auto"/>
        <w:jc w:val="right"/>
        <w:rPr>
          <w:rFonts w:ascii="Book Antiqua" w:hAnsi="Book Antiqua"/>
          <w:sz w:val="24"/>
          <w:szCs w:val="24"/>
        </w:rPr>
      </w:pPr>
    </w:p>
    <w:p w14:paraId="22930906" w14:textId="7DCDE8FE" w:rsidR="001E069D" w:rsidRPr="006637B9" w:rsidRDefault="001E069D" w:rsidP="008C3F14">
      <w:pPr>
        <w:spacing w:line="360" w:lineRule="auto"/>
        <w:jc w:val="right"/>
        <w:rPr>
          <w:rFonts w:ascii="Book Antiqua" w:hAnsi="Book Antiqua"/>
          <w:sz w:val="24"/>
          <w:szCs w:val="24"/>
        </w:rPr>
      </w:pPr>
    </w:p>
    <w:p w14:paraId="5F7052DB" w14:textId="73277BB0" w:rsidR="001E069D" w:rsidRPr="006637B9" w:rsidRDefault="001E069D" w:rsidP="008C3F14">
      <w:pPr>
        <w:spacing w:line="360" w:lineRule="auto"/>
        <w:jc w:val="right"/>
        <w:rPr>
          <w:rFonts w:ascii="Book Antiqua" w:hAnsi="Book Antiqua"/>
          <w:sz w:val="24"/>
          <w:szCs w:val="24"/>
        </w:rPr>
      </w:pPr>
    </w:p>
    <w:p w14:paraId="17DBCB0E" w14:textId="6609A99B" w:rsidR="001E069D" w:rsidRPr="006637B9" w:rsidRDefault="001E069D" w:rsidP="008C3F14">
      <w:pPr>
        <w:spacing w:line="360" w:lineRule="auto"/>
        <w:jc w:val="right"/>
        <w:rPr>
          <w:rFonts w:ascii="Book Antiqua" w:hAnsi="Book Antiqua"/>
          <w:sz w:val="24"/>
          <w:szCs w:val="24"/>
        </w:rPr>
      </w:pPr>
    </w:p>
    <w:p w14:paraId="195697A0" w14:textId="4039172A" w:rsidR="001E069D" w:rsidRDefault="001E069D" w:rsidP="008C3F14">
      <w:pPr>
        <w:spacing w:line="360" w:lineRule="auto"/>
        <w:rPr>
          <w:rFonts w:ascii="Book Antiqua" w:hAnsi="Book Antiqua"/>
          <w:sz w:val="24"/>
          <w:szCs w:val="24"/>
        </w:rPr>
      </w:pPr>
    </w:p>
    <w:p w14:paraId="693A7DC6" w14:textId="03F7F4C4" w:rsidR="00AE0F06" w:rsidRDefault="00AE0F06" w:rsidP="008C3F14">
      <w:pPr>
        <w:spacing w:line="360" w:lineRule="auto"/>
        <w:rPr>
          <w:rFonts w:ascii="Book Antiqua" w:hAnsi="Book Antiqua"/>
          <w:sz w:val="24"/>
          <w:szCs w:val="24"/>
        </w:rPr>
      </w:pPr>
    </w:p>
    <w:p w14:paraId="5A75C2E4" w14:textId="72C28DCD" w:rsidR="00AE0F06" w:rsidRDefault="00AE0F06" w:rsidP="008C3F14">
      <w:pPr>
        <w:spacing w:line="360" w:lineRule="auto"/>
        <w:rPr>
          <w:rFonts w:ascii="Book Antiqua" w:hAnsi="Book Antiqua"/>
          <w:sz w:val="24"/>
          <w:szCs w:val="24"/>
        </w:rPr>
      </w:pPr>
    </w:p>
    <w:p w14:paraId="2CC6DDAC" w14:textId="6432CE0C" w:rsidR="00AE0F06" w:rsidRDefault="00AE0F06" w:rsidP="008C3F14">
      <w:pPr>
        <w:spacing w:line="360" w:lineRule="auto"/>
        <w:rPr>
          <w:rFonts w:ascii="Book Antiqua" w:hAnsi="Book Antiqua"/>
          <w:sz w:val="24"/>
          <w:szCs w:val="24"/>
        </w:rPr>
      </w:pPr>
    </w:p>
    <w:p w14:paraId="0C1795E7" w14:textId="7FDE75D6" w:rsidR="00AE0F06" w:rsidRDefault="00AE0F06" w:rsidP="008C3F14">
      <w:pPr>
        <w:spacing w:line="360" w:lineRule="auto"/>
        <w:rPr>
          <w:rFonts w:ascii="Book Antiqua" w:hAnsi="Book Antiqua"/>
          <w:sz w:val="24"/>
          <w:szCs w:val="24"/>
        </w:rPr>
      </w:pPr>
    </w:p>
    <w:p w14:paraId="145B986B" w14:textId="18F2F626" w:rsidR="00AE0F06" w:rsidRDefault="00AE0F06" w:rsidP="008C3F14">
      <w:pPr>
        <w:spacing w:line="360" w:lineRule="auto"/>
        <w:rPr>
          <w:rFonts w:ascii="Book Antiqua" w:hAnsi="Book Antiqua"/>
          <w:sz w:val="24"/>
          <w:szCs w:val="24"/>
        </w:rPr>
      </w:pPr>
    </w:p>
    <w:p w14:paraId="02540E35" w14:textId="77777777" w:rsidR="00AE0F06" w:rsidRDefault="00AE0F06" w:rsidP="008C3F14">
      <w:pPr>
        <w:spacing w:line="360" w:lineRule="auto"/>
        <w:rPr>
          <w:rFonts w:ascii="Book Antiqua" w:hAnsi="Book Antiqua"/>
          <w:sz w:val="24"/>
          <w:szCs w:val="24"/>
        </w:rPr>
      </w:pPr>
    </w:p>
    <w:p w14:paraId="06B05D9E" w14:textId="77777777" w:rsidR="00666F33" w:rsidRPr="006637B9" w:rsidRDefault="00666F33" w:rsidP="008C3F14">
      <w:pPr>
        <w:spacing w:line="360" w:lineRule="auto"/>
        <w:rPr>
          <w:rFonts w:ascii="Book Antiqua" w:hAnsi="Book Antiqua"/>
          <w:sz w:val="24"/>
          <w:szCs w:val="24"/>
        </w:rPr>
      </w:pPr>
    </w:p>
    <w:p w14:paraId="3054797A" w14:textId="3B8069B3" w:rsidR="008C269A" w:rsidRPr="00345477" w:rsidRDefault="00345477" w:rsidP="00E137BC">
      <w:pPr>
        <w:spacing w:line="240" w:lineRule="auto"/>
        <w:jc w:val="right"/>
        <w:rPr>
          <w:rFonts w:ascii="Book Antiqua" w:hAnsi="Book Antiqua"/>
          <w:sz w:val="24"/>
          <w:szCs w:val="24"/>
        </w:rPr>
      </w:pPr>
      <w:r w:rsidRPr="00345477">
        <w:rPr>
          <w:rFonts w:ascii="Book Antiqua" w:hAnsi="Book Antiqua"/>
          <w:sz w:val="24"/>
          <w:szCs w:val="24"/>
        </w:rPr>
        <w:lastRenderedPageBreak/>
        <w:t>Dedicatoria</w:t>
      </w:r>
    </w:p>
    <w:p w14:paraId="753A2A3B" w14:textId="77777777" w:rsidR="00E137BC" w:rsidRPr="00345477" w:rsidRDefault="00E137BC" w:rsidP="00E137BC">
      <w:pPr>
        <w:spacing w:line="240" w:lineRule="auto"/>
        <w:jc w:val="right"/>
        <w:rPr>
          <w:rFonts w:ascii="Book Antiqua" w:hAnsi="Book Antiqua"/>
          <w:sz w:val="24"/>
          <w:szCs w:val="24"/>
        </w:rPr>
      </w:pPr>
    </w:p>
    <w:p w14:paraId="53730B8C" w14:textId="6A37B470" w:rsidR="00E137BC" w:rsidRPr="00345477" w:rsidRDefault="00E137BC" w:rsidP="00E137BC">
      <w:pPr>
        <w:spacing w:line="240" w:lineRule="auto"/>
        <w:jc w:val="right"/>
        <w:rPr>
          <w:rFonts w:ascii="Book Antiqua" w:hAnsi="Book Antiqua"/>
          <w:sz w:val="24"/>
          <w:szCs w:val="24"/>
        </w:rPr>
      </w:pPr>
      <w:r w:rsidRPr="00345477">
        <w:rPr>
          <w:rFonts w:ascii="Book Antiqua" w:hAnsi="Book Antiqua"/>
          <w:sz w:val="24"/>
          <w:szCs w:val="24"/>
        </w:rPr>
        <w:t>Frase o reflexión que venga al hil</w:t>
      </w:r>
      <w:r w:rsidR="0087462F" w:rsidRPr="00345477">
        <w:rPr>
          <w:rFonts w:ascii="Book Antiqua" w:hAnsi="Book Antiqua"/>
          <w:sz w:val="24"/>
          <w:szCs w:val="24"/>
        </w:rPr>
        <w:t xml:space="preserve">o de la temática del TFG (ambas </w:t>
      </w:r>
      <w:r w:rsidRPr="00345477">
        <w:rPr>
          <w:rFonts w:ascii="Book Antiqua" w:hAnsi="Book Antiqua"/>
          <w:sz w:val="24"/>
          <w:szCs w:val="24"/>
        </w:rPr>
        <w:t xml:space="preserve">son voluntarias y </w:t>
      </w:r>
      <w:r w:rsidR="0087462F" w:rsidRPr="00345477">
        <w:rPr>
          <w:rFonts w:ascii="Book Antiqua" w:hAnsi="Book Antiqua"/>
          <w:sz w:val="24"/>
          <w:szCs w:val="24"/>
        </w:rPr>
        <w:t>no son excluyentes</w:t>
      </w:r>
      <w:r w:rsidRPr="00345477">
        <w:rPr>
          <w:rFonts w:ascii="Book Antiqua" w:hAnsi="Book Antiqua"/>
          <w:sz w:val="24"/>
          <w:szCs w:val="24"/>
        </w:rPr>
        <w:t>)</w:t>
      </w:r>
    </w:p>
    <w:p w14:paraId="425A8D72" w14:textId="77777777" w:rsidR="00320B77" w:rsidRPr="001C0549" w:rsidRDefault="00320B77" w:rsidP="008C3F14">
      <w:pPr>
        <w:spacing w:line="360" w:lineRule="auto"/>
        <w:jc w:val="right"/>
        <w:rPr>
          <w:rFonts w:ascii="Book Antiqua" w:hAnsi="Book Antiqua"/>
          <w:sz w:val="23"/>
          <w:szCs w:val="23"/>
        </w:rPr>
      </w:pPr>
    </w:p>
    <w:p w14:paraId="00072A2C" w14:textId="2DE9970D" w:rsidR="001E069D" w:rsidRPr="001C0549" w:rsidRDefault="001E069D" w:rsidP="008C3F14">
      <w:pPr>
        <w:spacing w:line="360" w:lineRule="auto"/>
        <w:jc w:val="right"/>
        <w:rPr>
          <w:rFonts w:ascii="Book Antiqua" w:hAnsi="Book Antiqua"/>
          <w:sz w:val="23"/>
          <w:szCs w:val="23"/>
        </w:rPr>
      </w:pPr>
    </w:p>
    <w:p w14:paraId="7554A8FC" w14:textId="4BE3BC2A" w:rsidR="001E069D" w:rsidRPr="001C0549" w:rsidRDefault="001E069D" w:rsidP="008C3F14">
      <w:pPr>
        <w:spacing w:line="360" w:lineRule="auto"/>
        <w:jc w:val="right"/>
        <w:rPr>
          <w:rFonts w:ascii="Book Antiqua" w:hAnsi="Book Antiqua"/>
          <w:sz w:val="23"/>
          <w:szCs w:val="23"/>
        </w:rPr>
      </w:pPr>
    </w:p>
    <w:p w14:paraId="7AB67165" w14:textId="44291D3D" w:rsidR="001E069D" w:rsidRPr="001C0549" w:rsidRDefault="001E069D" w:rsidP="008C3F14">
      <w:pPr>
        <w:spacing w:line="360" w:lineRule="auto"/>
        <w:jc w:val="right"/>
        <w:rPr>
          <w:rFonts w:ascii="Book Antiqua" w:hAnsi="Book Antiqua"/>
          <w:sz w:val="23"/>
          <w:szCs w:val="23"/>
        </w:rPr>
      </w:pPr>
    </w:p>
    <w:p w14:paraId="78537636" w14:textId="34EAF9A4" w:rsidR="001E069D" w:rsidRPr="001C0549" w:rsidRDefault="001E069D" w:rsidP="008C3F14">
      <w:pPr>
        <w:spacing w:line="360" w:lineRule="auto"/>
        <w:jc w:val="right"/>
        <w:rPr>
          <w:rFonts w:ascii="Book Antiqua" w:hAnsi="Book Antiqua"/>
          <w:sz w:val="23"/>
          <w:szCs w:val="23"/>
        </w:rPr>
      </w:pPr>
    </w:p>
    <w:p w14:paraId="3577E484" w14:textId="538670EC" w:rsidR="001E069D" w:rsidRPr="001C0549" w:rsidRDefault="001E069D" w:rsidP="008C3F14">
      <w:pPr>
        <w:spacing w:line="360" w:lineRule="auto"/>
        <w:jc w:val="right"/>
        <w:rPr>
          <w:rFonts w:ascii="Book Antiqua" w:hAnsi="Book Antiqua"/>
          <w:sz w:val="23"/>
          <w:szCs w:val="23"/>
        </w:rPr>
      </w:pPr>
    </w:p>
    <w:p w14:paraId="67A6E6D2" w14:textId="08F2055F" w:rsidR="001E069D" w:rsidRPr="001C0549" w:rsidRDefault="001E069D" w:rsidP="008C3F14">
      <w:pPr>
        <w:spacing w:line="360" w:lineRule="auto"/>
        <w:jc w:val="right"/>
        <w:rPr>
          <w:rFonts w:ascii="Book Antiqua" w:hAnsi="Book Antiqua"/>
          <w:sz w:val="23"/>
          <w:szCs w:val="23"/>
        </w:rPr>
      </w:pPr>
    </w:p>
    <w:p w14:paraId="47C4C363" w14:textId="62887771" w:rsidR="001E069D" w:rsidRPr="001C0549" w:rsidRDefault="001E069D" w:rsidP="008C3F14">
      <w:pPr>
        <w:spacing w:line="360" w:lineRule="auto"/>
        <w:jc w:val="right"/>
        <w:rPr>
          <w:rFonts w:ascii="Book Antiqua" w:hAnsi="Book Antiqua"/>
          <w:sz w:val="23"/>
          <w:szCs w:val="23"/>
        </w:rPr>
      </w:pPr>
    </w:p>
    <w:p w14:paraId="285B1905" w14:textId="49DBAF08" w:rsidR="001E069D" w:rsidRPr="001C0549" w:rsidRDefault="001E069D" w:rsidP="008C3F14">
      <w:pPr>
        <w:spacing w:line="360" w:lineRule="auto"/>
        <w:jc w:val="right"/>
        <w:rPr>
          <w:rFonts w:ascii="Book Antiqua" w:hAnsi="Book Antiqua"/>
          <w:sz w:val="23"/>
          <w:szCs w:val="23"/>
        </w:rPr>
      </w:pPr>
    </w:p>
    <w:p w14:paraId="0BD6940F" w14:textId="41FAC83C" w:rsidR="001E069D" w:rsidRPr="001C0549" w:rsidRDefault="001E069D" w:rsidP="008C3F14">
      <w:pPr>
        <w:spacing w:line="360" w:lineRule="auto"/>
        <w:jc w:val="right"/>
        <w:rPr>
          <w:rFonts w:ascii="Book Antiqua" w:hAnsi="Book Antiqua"/>
          <w:sz w:val="23"/>
          <w:szCs w:val="23"/>
        </w:rPr>
      </w:pPr>
    </w:p>
    <w:p w14:paraId="4CE075E5" w14:textId="5A17B2B3" w:rsidR="001E069D" w:rsidRPr="001C0549" w:rsidRDefault="001E069D" w:rsidP="008C3F14">
      <w:pPr>
        <w:spacing w:line="360" w:lineRule="auto"/>
        <w:jc w:val="right"/>
        <w:rPr>
          <w:rFonts w:ascii="Book Antiqua" w:hAnsi="Book Antiqua"/>
          <w:sz w:val="23"/>
          <w:szCs w:val="23"/>
        </w:rPr>
      </w:pPr>
    </w:p>
    <w:p w14:paraId="5A2F5511" w14:textId="64DF576C" w:rsidR="001E069D" w:rsidRPr="001C0549" w:rsidRDefault="001E069D" w:rsidP="008C3F14">
      <w:pPr>
        <w:spacing w:line="360" w:lineRule="auto"/>
        <w:jc w:val="right"/>
        <w:rPr>
          <w:rFonts w:ascii="Book Antiqua" w:hAnsi="Book Antiqua"/>
          <w:sz w:val="23"/>
          <w:szCs w:val="23"/>
        </w:rPr>
      </w:pPr>
    </w:p>
    <w:p w14:paraId="288EB18B" w14:textId="76EFB84D" w:rsidR="009F3CA3" w:rsidRPr="001C0549" w:rsidRDefault="009F3CA3" w:rsidP="008C3F14">
      <w:pPr>
        <w:spacing w:line="360" w:lineRule="auto"/>
        <w:rPr>
          <w:rFonts w:ascii="Book Antiqua" w:hAnsi="Book Antiqua"/>
          <w:sz w:val="23"/>
          <w:szCs w:val="23"/>
        </w:rPr>
      </w:pPr>
    </w:p>
    <w:p w14:paraId="657E68D7" w14:textId="77777777" w:rsidR="00AE2565" w:rsidRPr="001C0549" w:rsidRDefault="00AE2565" w:rsidP="008C3F14">
      <w:pPr>
        <w:spacing w:line="360" w:lineRule="auto"/>
        <w:rPr>
          <w:rFonts w:ascii="Book Antiqua" w:hAnsi="Book Antiqua"/>
          <w:sz w:val="23"/>
          <w:szCs w:val="23"/>
        </w:rPr>
      </w:pPr>
    </w:p>
    <w:p w14:paraId="5DEA1E42" w14:textId="73269C2F" w:rsidR="009F3CA3" w:rsidRPr="001C0549" w:rsidRDefault="009F3CA3" w:rsidP="008C3F14">
      <w:pPr>
        <w:spacing w:line="360" w:lineRule="auto"/>
        <w:rPr>
          <w:rFonts w:ascii="Book Antiqua" w:hAnsi="Book Antiqua"/>
          <w:sz w:val="23"/>
          <w:szCs w:val="23"/>
        </w:rPr>
      </w:pPr>
    </w:p>
    <w:p w14:paraId="2B42B508" w14:textId="3927B46C" w:rsidR="00AE2565" w:rsidRPr="001C0549" w:rsidRDefault="00AE2565" w:rsidP="008C3F14">
      <w:pPr>
        <w:spacing w:line="360" w:lineRule="auto"/>
        <w:rPr>
          <w:rFonts w:ascii="Book Antiqua" w:hAnsi="Book Antiqua"/>
          <w:sz w:val="23"/>
          <w:szCs w:val="23"/>
        </w:rPr>
      </w:pPr>
    </w:p>
    <w:p w14:paraId="434155C5" w14:textId="432A41A5" w:rsidR="00AE2565" w:rsidRDefault="00AE2565" w:rsidP="008C3F14">
      <w:pPr>
        <w:spacing w:line="360" w:lineRule="auto"/>
        <w:rPr>
          <w:rFonts w:ascii="Book Antiqua" w:hAnsi="Book Antiqua"/>
          <w:sz w:val="23"/>
          <w:szCs w:val="23"/>
        </w:rPr>
      </w:pPr>
    </w:p>
    <w:p w14:paraId="47252A30" w14:textId="77777777" w:rsidR="001C0549" w:rsidRDefault="001C0549" w:rsidP="008C3F14">
      <w:pPr>
        <w:spacing w:line="360" w:lineRule="auto"/>
        <w:rPr>
          <w:rFonts w:ascii="Book Antiqua" w:hAnsi="Book Antiqua"/>
          <w:sz w:val="23"/>
          <w:szCs w:val="23"/>
        </w:rPr>
      </w:pPr>
    </w:p>
    <w:p w14:paraId="44FA687A" w14:textId="77777777" w:rsidR="009C59A8" w:rsidRDefault="009C59A8" w:rsidP="00C932D1">
      <w:pPr>
        <w:spacing w:line="360" w:lineRule="auto"/>
        <w:jc w:val="both"/>
        <w:rPr>
          <w:rFonts w:ascii="Book Antiqua" w:hAnsi="Book Antiqua"/>
          <w:b/>
          <w:bCs/>
          <w:sz w:val="23"/>
          <w:szCs w:val="23"/>
        </w:rPr>
      </w:pPr>
    </w:p>
    <w:p w14:paraId="3A9B96EB" w14:textId="606D3281" w:rsidR="001E069D" w:rsidRPr="001C0549" w:rsidRDefault="001E069D" w:rsidP="00E137BC">
      <w:pPr>
        <w:spacing w:line="360" w:lineRule="auto"/>
        <w:jc w:val="both"/>
        <w:rPr>
          <w:rFonts w:ascii="Book Antiqua" w:hAnsi="Book Antiqua"/>
          <w:b/>
          <w:bCs/>
          <w:sz w:val="23"/>
          <w:szCs w:val="23"/>
        </w:rPr>
      </w:pPr>
      <w:r w:rsidRPr="001C0549">
        <w:rPr>
          <w:rFonts w:ascii="Book Antiqua" w:hAnsi="Book Antiqua"/>
          <w:b/>
          <w:bCs/>
          <w:sz w:val="23"/>
          <w:szCs w:val="23"/>
        </w:rPr>
        <w:lastRenderedPageBreak/>
        <w:t xml:space="preserve">RESUMEN: </w:t>
      </w:r>
      <w:r w:rsidR="00C932D1" w:rsidRPr="001C0549">
        <w:rPr>
          <w:rFonts w:ascii="Book Antiqua" w:hAnsi="Book Antiqua"/>
          <w:sz w:val="23"/>
          <w:szCs w:val="23"/>
        </w:rPr>
        <w:t>En</w:t>
      </w:r>
      <w:r w:rsidR="00E137BC">
        <w:rPr>
          <w:rFonts w:ascii="Book Antiqua" w:hAnsi="Book Antiqua"/>
          <w:sz w:val="23"/>
          <w:szCs w:val="23"/>
        </w:rPr>
        <w:t xml:space="preserve"> el presente trabajo se analiza… (diez líneas y en un solo párrafo).</w:t>
      </w:r>
    </w:p>
    <w:p w14:paraId="048B6AA9" w14:textId="73877769" w:rsidR="001E069D" w:rsidRPr="001C0549" w:rsidRDefault="001E069D" w:rsidP="00E137BC">
      <w:pPr>
        <w:spacing w:line="360" w:lineRule="auto"/>
        <w:jc w:val="both"/>
        <w:rPr>
          <w:rFonts w:ascii="Book Antiqua" w:hAnsi="Book Antiqua"/>
          <w:b/>
          <w:bCs/>
          <w:sz w:val="23"/>
          <w:szCs w:val="23"/>
        </w:rPr>
      </w:pPr>
    </w:p>
    <w:p w14:paraId="2EFCE2D1" w14:textId="1A4A99AB" w:rsidR="001E069D" w:rsidRPr="001C0549" w:rsidRDefault="001E069D" w:rsidP="00E137BC">
      <w:pPr>
        <w:spacing w:line="360" w:lineRule="auto"/>
        <w:jc w:val="both"/>
        <w:rPr>
          <w:rFonts w:ascii="Book Antiqua" w:hAnsi="Book Antiqua"/>
          <w:b/>
          <w:bCs/>
          <w:sz w:val="23"/>
          <w:szCs w:val="23"/>
        </w:rPr>
      </w:pPr>
      <w:r w:rsidRPr="001C0549">
        <w:rPr>
          <w:rFonts w:ascii="Book Antiqua" w:hAnsi="Book Antiqua"/>
          <w:b/>
          <w:bCs/>
          <w:sz w:val="23"/>
          <w:szCs w:val="23"/>
        </w:rPr>
        <w:t>PALABRAS CLAVE:</w:t>
      </w:r>
      <w:r w:rsidR="00C932D1" w:rsidRPr="001C0549">
        <w:rPr>
          <w:rFonts w:ascii="Book Antiqua" w:hAnsi="Book Antiqua"/>
          <w:b/>
          <w:bCs/>
          <w:sz w:val="23"/>
          <w:szCs w:val="23"/>
        </w:rPr>
        <w:t xml:space="preserve"> </w:t>
      </w:r>
      <w:r w:rsidR="00E137BC">
        <w:rPr>
          <w:rFonts w:ascii="Book Antiqua" w:hAnsi="Book Antiqua"/>
          <w:sz w:val="23"/>
          <w:szCs w:val="23"/>
        </w:rPr>
        <w:t>cinco palabras son suficientes (sirven para etiquetar el TFG).</w:t>
      </w:r>
    </w:p>
    <w:p w14:paraId="746687A1" w14:textId="1C6E1956" w:rsidR="001E069D" w:rsidRPr="001C0549" w:rsidRDefault="001E069D" w:rsidP="00E137BC">
      <w:pPr>
        <w:spacing w:line="360" w:lineRule="auto"/>
        <w:jc w:val="both"/>
        <w:rPr>
          <w:rFonts w:ascii="Book Antiqua" w:hAnsi="Book Antiqua"/>
          <w:b/>
          <w:bCs/>
          <w:sz w:val="23"/>
          <w:szCs w:val="23"/>
        </w:rPr>
      </w:pPr>
    </w:p>
    <w:p w14:paraId="73AE3965" w14:textId="1E62DE29" w:rsidR="001E069D" w:rsidRPr="00E137BC" w:rsidRDefault="001E069D" w:rsidP="00E137BC">
      <w:pPr>
        <w:spacing w:line="360" w:lineRule="auto"/>
        <w:jc w:val="both"/>
        <w:rPr>
          <w:rFonts w:ascii="Book Antiqua" w:hAnsi="Book Antiqua"/>
          <w:bCs/>
          <w:i/>
          <w:iCs/>
          <w:sz w:val="23"/>
          <w:szCs w:val="23"/>
        </w:rPr>
      </w:pPr>
      <w:r w:rsidRPr="00E137BC">
        <w:rPr>
          <w:rFonts w:ascii="Book Antiqua" w:hAnsi="Book Antiqua"/>
          <w:b/>
          <w:bCs/>
          <w:i/>
          <w:sz w:val="23"/>
          <w:szCs w:val="23"/>
        </w:rPr>
        <w:t>ABSTRACT:</w:t>
      </w:r>
      <w:r w:rsidR="00C932D1" w:rsidRPr="00E137BC">
        <w:rPr>
          <w:rFonts w:ascii="Book Antiqua" w:hAnsi="Book Antiqua"/>
          <w:bCs/>
          <w:sz w:val="23"/>
          <w:szCs w:val="23"/>
        </w:rPr>
        <w:t xml:space="preserve"> </w:t>
      </w:r>
      <w:r w:rsidR="006E6AC3">
        <w:rPr>
          <w:rFonts w:ascii="Book Antiqua" w:hAnsi="Book Antiqua"/>
          <w:bCs/>
          <w:i/>
          <w:iCs/>
          <w:sz w:val="23"/>
          <w:szCs w:val="23"/>
        </w:rPr>
        <w:t>This paper analyzes (en cursiva</w:t>
      </w:r>
      <w:r w:rsidR="00E137BC" w:rsidRPr="00E137BC">
        <w:rPr>
          <w:rFonts w:ascii="Book Antiqua" w:hAnsi="Book Antiqua"/>
          <w:bCs/>
          <w:i/>
          <w:iCs/>
          <w:sz w:val="23"/>
          <w:szCs w:val="23"/>
        </w:rPr>
        <w:t xml:space="preserve"> y que ponga lo mismo que el texto en español. </w:t>
      </w:r>
      <w:r w:rsidR="006E6AC3">
        <w:rPr>
          <w:rFonts w:ascii="Book Antiqua" w:hAnsi="Book Antiqua"/>
          <w:bCs/>
          <w:i/>
          <w:iCs/>
          <w:sz w:val="23"/>
          <w:szCs w:val="23"/>
        </w:rPr>
        <w:t>S</w:t>
      </w:r>
      <w:bookmarkStart w:id="0" w:name="_GoBack"/>
      <w:bookmarkEnd w:id="0"/>
      <w:r w:rsidR="00E137BC">
        <w:rPr>
          <w:rFonts w:ascii="Book Antiqua" w:hAnsi="Book Antiqua"/>
          <w:bCs/>
          <w:i/>
          <w:iCs/>
          <w:sz w:val="23"/>
          <w:szCs w:val="23"/>
        </w:rPr>
        <w:t>e puede escribir en un idioma admitido por la Unión Europea: rumano, francés, italiano, por ejemplo).</w:t>
      </w:r>
    </w:p>
    <w:p w14:paraId="09BC59E0" w14:textId="77777777" w:rsidR="00C932D1" w:rsidRPr="00E137BC" w:rsidRDefault="00C932D1" w:rsidP="00E137BC">
      <w:pPr>
        <w:spacing w:line="360" w:lineRule="auto"/>
        <w:jc w:val="both"/>
        <w:rPr>
          <w:rFonts w:ascii="Book Antiqua" w:hAnsi="Book Antiqua"/>
          <w:bCs/>
          <w:sz w:val="23"/>
          <w:szCs w:val="23"/>
        </w:rPr>
      </w:pPr>
    </w:p>
    <w:p w14:paraId="15E30FAC" w14:textId="4B3D6154" w:rsidR="00E94394" w:rsidRPr="00E137BC" w:rsidRDefault="001E069D" w:rsidP="00E137BC">
      <w:pPr>
        <w:spacing w:line="360" w:lineRule="auto"/>
        <w:jc w:val="both"/>
        <w:rPr>
          <w:rFonts w:ascii="Book Antiqua" w:hAnsi="Book Antiqua"/>
          <w:bCs/>
          <w:i/>
          <w:iCs/>
          <w:sz w:val="23"/>
          <w:szCs w:val="23"/>
        </w:rPr>
      </w:pPr>
      <w:r w:rsidRPr="00E137BC">
        <w:rPr>
          <w:rFonts w:ascii="Book Antiqua" w:hAnsi="Book Antiqua"/>
          <w:b/>
          <w:bCs/>
          <w:i/>
          <w:iCs/>
          <w:sz w:val="23"/>
          <w:szCs w:val="23"/>
        </w:rPr>
        <w:t>KEYWORDS:</w:t>
      </w:r>
      <w:r w:rsidR="00BD2AEE" w:rsidRPr="00E137BC">
        <w:rPr>
          <w:rFonts w:ascii="Book Antiqua" w:hAnsi="Book Antiqua"/>
          <w:bCs/>
          <w:i/>
          <w:iCs/>
          <w:sz w:val="23"/>
          <w:szCs w:val="23"/>
        </w:rPr>
        <w:t xml:space="preserve"> </w:t>
      </w:r>
      <w:r w:rsidR="00E137BC" w:rsidRPr="00E137BC">
        <w:rPr>
          <w:rFonts w:ascii="Book Antiqua" w:hAnsi="Book Antiqua"/>
          <w:bCs/>
          <w:i/>
          <w:iCs/>
          <w:sz w:val="23"/>
          <w:szCs w:val="23"/>
        </w:rPr>
        <w:t>las mismas que las que he escrito en español, pero en ingl</w:t>
      </w:r>
      <w:r w:rsidR="00E137BC">
        <w:rPr>
          <w:rFonts w:ascii="Book Antiqua" w:hAnsi="Book Antiqua"/>
          <w:bCs/>
          <w:i/>
          <w:iCs/>
          <w:sz w:val="23"/>
          <w:szCs w:val="23"/>
        </w:rPr>
        <w:t>és o el idioma utilizado.</w:t>
      </w:r>
    </w:p>
    <w:p w14:paraId="25215F8F" w14:textId="77777777" w:rsidR="00E94394" w:rsidRPr="00E137BC" w:rsidRDefault="00E94394" w:rsidP="00B56DB0">
      <w:pPr>
        <w:spacing w:line="360" w:lineRule="auto"/>
        <w:rPr>
          <w:rFonts w:ascii="Book Antiqua" w:hAnsi="Book Antiqua"/>
          <w:b/>
          <w:bCs/>
          <w:i/>
          <w:iCs/>
          <w:sz w:val="24"/>
          <w:szCs w:val="24"/>
        </w:rPr>
      </w:pPr>
    </w:p>
    <w:p w14:paraId="4BD10824" w14:textId="2D322220" w:rsidR="00B56DB0" w:rsidRPr="00E137BC" w:rsidRDefault="00B56DB0" w:rsidP="00B56DB0">
      <w:pPr>
        <w:spacing w:line="360" w:lineRule="auto"/>
        <w:rPr>
          <w:rFonts w:ascii="Book Antiqua" w:hAnsi="Book Antiqua"/>
          <w:b/>
          <w:bCs/>
          <w:sz w:val="24"/>
          <w:szCs w:val="24"/>
        </w:rPr>
      </w:pPr>
    </w:p>
    <w:p w14:paraId="0C0F1B88" w14:textId="77777777" w:rsidR="001C0549" w:rsidRPr="00E137BC" w:rsidRDefault="001C0549" w:rsidP="00B56DB0">
      <w:pPr>
        <w:spacing w:line="360" w:lineRule="auto"/>
        <w:rPr>
          <w:rFonts w:ascii="Book Antiqua" w:hAnsi="Book Antiqua"/>
          <w:b/>
          <w:bCs/>
          <w:sz w:val="24"/>
          <w:szCs w:val="24"/>
        </w:rPr>
      </w:pPr>
    </w:p>
    <w:p w14:paraId="7753DF51" w14:textId="77777777" w:rsidR="00B56DB0" w:rsidRDefault="00B56DB0" w:rsidP="00B56DB0">
      <w:pPr>
        <w:spacing w:line="360" w:lineRule="auto"/>
        <w:rPr>
          <w:rFonts w:ascii="Book Antiqua" w:hAnsi="Book Antiqua"/>
          <w:b/>
          <w:bCs/>
          <w:sz w:val="24"/>
          <w:szCs w:val="24"/>
        </w:rPr>
      </w:pPr>
    </w:p>
    <w:p w14:paraId="0CCBAE85" w14:textId="77777777" w:rsidR="00E137BC" w:rsidRDefault="00E137BC" w:rsidP="00B56DB0">
      <w:pPr>
        <w:spacing w:line="360" w:lineRule="auto"/>
        <w:rPr>
          <w:rFonts w:ascii="Book Antiqua" w:hAnsi="Book Antiqua"/>
          <w:b/>
          <w:bCs/>
          <w:sz w:val="24"/>
          <w:szCs w:val="24"/>
        </w:rPr>
      </w:pPr>
    </w:p>
    <w:p w14:paraId="7CF2DBC3" w14:textId="77777777" w:rsidR="00E137BC" w:rsidRDefault="00E137BC" w:rsidP="00B56DB0">
      <w:pPr>
        <w:spacing w:line="360" w:lineRule="auto"/>
        <w:rPr>
          <w:rFonts w:ascii="Book Antiqua" w:hAnsi="Book Antiqua"/>
          <w:b/>
          <w:bCs/>
          <w:sz w:val="24"/>
          <w:szCs w:val="24"/>
        </w:rPr>
      </w:pPr>
    </w:p>
    <w:p w14:paraId="0BE5B191" w14:textId="77777777" w:rsidR="00E137BC" w:rsidRDefault="00E137BC" w:rsidP="00B56DB0">
      <w:pPr>
        <w:spacing w:line="360" w:lineRule="auto"/>
        <w:rPr>
          <w:rFonts w:ascii="Book Antiqua" w:hAnsi="Book Antiqua"/>
          <w:b/>
          <w:bCs/>
          <w:sz w:val="24"/>
          <w:szCs w:val="24"/>
        </w:rPr>
      </w:pPr>
    </w:p>
    <w:p w14:paraId="05D9C68B" w14:textId="77777777" w:rsidR="00E137BC" w:rsidRDefault="00E137BC" w:rsidP="00B56DB0">
      <w:pPr>
        <w:spacing w:line="360" w:lineRule="auto"/>
        <w:rPr>
          <w:rFonts w:ascii="Book Antiqua" w:hAnsi="Book Antiqua"/>
          <w:b/>
          <w:bCs/>
          <w:sz w:val="24"/>
          <w:szCs w:val="24"/>
        </w:rPr>
      </w:pPr>
    </w:p>
    <w:p w14:paraId="0EA28530" w14:textId="77777777" w:rsidR="00E137BC" w:rsidRDefault="00E137BC" w:rsidP="00B56DB0">
      <w:pPr>
        <w:spacing w:line="360" w:lineRule="auto"/>
        <w:rPr>
          <w:rFonts w:ascii="Book Antiqua" w:hAnsi="Book Antiqua"/>
          <w:b/>
          <w:bCs/>
          <w:sz w:val="24"/>
          <w:szCs w:val="24"/>
        </w:rPr>
      </w:pPr>
    </w:p>
    <w:p w14:paraId="0BDC28E1" w14:textId="77777777" w:rsidR="00E137BC" w:rsidRDefault="00E137BC" w:rsidP="00B56DB0">
      <w:pPr>
        <w:spacing w:line="360" w:lineRule="auto"/>
        <w:rPr>
          <w:rFonts w:ascii="Book Antiqua" w:hAnsi="Book Antiqua"/>
          <w:b/>
          <w:bCs/>
          <w:sz w:val="24"/>
          <w:szCs w:val="24"/>
        </w:rPr>
      </w:pPr>
    </w:p>
    <w:p w14:paraId="1818FA2F" w14:textId="77777777" w:rsidR="00E137BC" w:rsidRDefault="00E137BC" w:rsidP="00B56DB0">
      <w:pPr>
        <w:spacing w:line="360" w:lineRule="auto"/>
        <w:rPr>
          <w:rFonts w:ascii="Book Antiqua" w:hAnsi="Book Antiqua"/>
          <w:b/>
          <w:bCs/>
          <w:sz w:val="24"/>
          <w:szCs w:val="24"/>
        </w:rPr>
      </w:pPr>
    </w:p>
    <w:p w14:paraId="1142AAA1" w14:textId="77777777" w:rsidR="00E137BC" w:rsidRDefault="00E137BC" w:rsidP="00B56DB0">
      <w:pPr>
        <w:spacing w:line="360" w:lineRule="auto"/>
        <w:rPr>
          <w:rFonts w:ascii="Book Antiqua" w:hAnsi="Book Antiqua"/>
          <w:b/>
          <w:bCs/>
          <w:sz w:val="24"/>
          <w:szCs w:val="24"/>
        </w:rPr>
      </w:pPr>
    </w:p>
    <w:p w14:paraId="459895E4" w14:textId="77777777" w:rsidR="00E137BC" w:rsidRDefault="00E137BC" w:rsidP="00B56DB0">
      <w:pPr>
        <w:spacing w:line="360" w:lineRule="auto"/>
        <w:rPr>
          <w:rFonts w:ascii="Book Antiqua" w:hAnsi="Book Antiqua"/>
          <w:b/>
          <w:bCs/>
          <w:sz w:val="24"/>
          <w:szCs w:val="24"/>
        </w:rPr>
      </w:pPr>
    </w:p>
    <w:p w14:paraId="71F96B23" w14:textId="04DDE433" w:rsidR="00AE2565" w:rsidRDefault="001E069D" w:rsidP="009635EF">
      <w:pPr>
        <w:spacing w:line="360" w:lineRule="auto"/>
        <w:jc w:val="center"/>
        <w:rPr>
          <w:rFonts w:ascii="Book Antiqua" w:hAnsi="Book Antiqua"/>
          <w:b/>
          <w:bCs/>
          <w:sz w:val="24"/>
          <w:szCs w:val="24"/>
        </w:rPr>
      </w:pPr>
      <w:r w:rsidRPr="006637B9">
        <w:rPr>
          <w:rFonts w:ascii="Book Antiqua" w:hAnsi="Book Antiqua"/>
          <w:b/>
          <w:bCs/>
          <w:sz w:val="24"/>
          <w:szCs w:val="24"/>
        </w:rPr>
        <w:lastRenderedPageBreak/>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8"/>
        <w:gridCol w:w="783"/>
      </w:tblGrid>
      <w:tr w:rsidR="00116088" w:rsidRPr="00116088" w14:paraId="2CA5F96A" w14:textId="6F8BBD83" w:rsidTr="005C7197">
        <w:tc>
          <w:tcPr>
            <w:tcW w:w="8613" w:type="dxa"/>
            <w:vAlign w:val="center"/>
          </w:tcPr>
          <w:p w14:paraId="5951A7FA" w14:textId="77777777" w:rsidR="00116088" w:rsidRPr="00116088" w:rsidRDefault="00116088" w:rsidP="009A61B8">
            <w:pPr>
              <w:jc w:val="both"/>
              <w:rPr>
                <w:rFonts w:ascii="Book Antiqua" w:hAnsi="Book Antiqua"/>
                <w:sz w:val="23"/>
                <w:szCs w:val="23"/>
              </w:rPr>
            </w:pPr>
          </w:p>
        </w:tc>
        <w:tc>
          <w:tcPr>
            <w:tcW w:w="673" w:type="dxa"/>
            <w:tcMar>
              <w:right w:w="85" w:type="dxa"/>
            </w:tcMar>
          </w:tcPr>
          <w:p w14:paraId="5EF22EEB" w14:textId="77777777" w:rsidR="00116088" w:rsidRPr="00116088" w:rsidRDefault="00116088" w:rsidP="005C7197">
            <w:pPr>
              <w:jc w:val="right"/>
              <w:rPr>
                <w:rFonts w:ascii="Book Antiqua" w:hAnsi="Book Antiqua"/>
                <w:sz w:val="23"/>
                <w:szCs w:val="23"/>
              </w:rPr>
            </w:pPr>
          </w:p>
        </w:tc>
      </w:tr>
      <w:tr w:rsidR="00116088" w:rsidRPr="00116088" w14:paraId="12C980D9" w14:textId="0BFECF9B" w:rsidTr="005C7197">
        <w:tc>
          <w:tcPr>
            <w:tcW w:w="8613" w:type="dxa"/>
            <w:vAlign w:val="center"/>
          </w:tcPr>
          <w:p w14:paraId="765E17F1" w14:textId="7B00EC21" w:rsidR="00116088" w:rsidRPr="00116088" w:rsidRDefault="00116088" w:rsidP="009A61B8">
            <w:pPr>
              <w:jc w:val="both"/>
              <w:rPr>
                <w:rFonts w:ascii="Book Antiqua" w:hAnsi="Book Antiqua"/>
                <w:sz w:val="23"/>
                <w:szCs w:val="23"/>
              </w:rPr>
            </w:pPr>
            <w:r>
              <w:rPr>
                <w:rFonts w:ascii="Book Antiqua" w:hAnsi="Book Antiqua"/>
                <w:sz w:val="23"/>
                <w:szCs w:val="23"/>
              </w:rPr>
              <w:t xml:space="preserve">I. </w:t>
            </w:r>
            <w:r w:rsidRPr="00116088">
              <w:rPr>
                <w:rFonts w:ascii="Book Antiqua" w:hAnsi="Book Antiqua"/>
                <w:sz w:val="23"/>
                <w:szCs w:val="23"/>
              </w:rPr>
              <w:t>INTRODUCCIÓN</w:t>
            </w:r>
          </w:p>
        </w:tc>
        <w:tc>
          <w:tcPr>
            <w:tcW w:w="673" w:type="dxa"/>
            <w:tcMar>
              <w:right w:w="85" w:type="dxa"/>
            </w:tcMar>
          </w:tcPr>
          <w:p w14:paraId="496F25CE" w14:textId="36D660B2" w:rsidR="00116088" w:rsidRPr="00116088" w:rsidRDefault="00812FCE" w:rsidP="005C7197">
            <w:pPr>
              <w:ind w:left="360"/>
              <w:jc w:val="right"/>
              <w:rPr>
                <w:rFonts w:ascii="Book Antiqua" w:hAnsi="Book Antiqua"/>
                <w:sz w:val="23"/>
                <w:szCs w:val="23"/>
              </w:rPr>
            </w:pPr>
            <w:r>
              <w:rPr>
                <w:rFonts w:ascii="Book Antiqua" w:hAnsi="Book Antiqua"/>
                <w:sz w:val="23"/>
                <w:szCs w:val="23"/>
              </w:rPr>
              <w:t xml:space="preserve">  </w:t>
            </w:r>
            <w:r w:rsidR="00EF573B">
              <w:rPr>
                <w:rFonts w:ascii="Book Antiqua" w:hAnsi="Book Antiqua"/>
                <w:sz w:val="23"/>
                <w:szCs w:val="23"/>
              </w:rPr>
              <w:t>5</w:t>
            </w:r>
          </w:p>
        </w:tc>
      </w:tr>
      <w:tr w:rsidR="00116088" w:rsidRPr="00116088" w14:paraId="36E16579" w14:textId="480A2807" w:rsidTr="005C7197">
        <w:tc>
          <w:tcPr>
            <w:tcW w:w="8613" w:type="dxa"/>
            <w:vAlign w:val="center"/>
          </w:tcPr>
          <w:p w14:paraId="5760C7E4"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48AE665D" w14:textId="457AE39C" w:rsidR="00116088" w:rsidRPr="00116088" w:rsidRDefault="00EF573B" w:rsidP="005C7197">
            <w:pPr>
              <w:pStyle w:val="Prrafodelista"/>
              <w:ind w:left="0"/>
              <w:jc w:val="right"/>
              <w:rPr>
                <w:rFonts w:ascii="Book Antiqua" w:hAnsi="Book Antiqua"/>
                <w:sz w:val="23"/>
                <w:szCs w:val="23"/>
              </w:rPr>
            </w:pPr>
            <w:r>
              <w:rPr>
                <w:rFonts w:ascii="Book Antiqua" w:hAnsi="Book Antiqua"/>
                <w:sz w:val="23"/>
                <w:szCs w:val="23"/>
              </w:rPr>
              <w:t xml:space="preserve">        </w:t>
            </w:r>
          </w:p>
        </w:tc>
      </w:tr>
      <w:tr w:rsidR="00116088" w:rsidRPr="00116088" w14:paraId="662CB751" w14:textId="6599E51C" w:rsidTr="005C7197">
        <w:tc>
          <w:tcPr>
            <w:tcW w:w="8613" w:type="dxa"/>
            <w:vAlign w:val="center"/>
          </w:tcPr>
          <w:p w14:paraId="7FFE9F28" w14:textId="771253D8" w:rsidR="00116088" w:rsidRPr="00116088" w:rsidRDefault="00116088" w:rsidP="009A61B8">
            <w:pPr>
              <w:jc w:val="both"/>
              <w:rPr>
                <w:rFonts w:ascii="Book Antiqua" w:hAnsi="Book Antiqua"/>
                <w:sz w:val="23"/>
                <w:szCs w:val="23"/>
              </w:rPr>
            </w:pPr>
            <w:r>
              <w:rPr>
                <w:rFonts w:ascii="Book Antiqua" w:hAnsi="Book Antiqua"/>
                <w:sz w:val="23"/>
                <w:szCs w:val="23"/>
              </w:rPr>
              <w:t xml:space="preserve">II. </w:t>
            </w:r>
            <w:r w:rsidRPr="00116088">
              <w:rPr>
                <w:rFonts w:ascii="Book Antiqua" w:hAnsi="Book Antiqua"/>
                <w:sz w:val="23"/>
                <w:szCs w:val="23"/>
              </w:rPr>
              <w:t>EL TR</w:t>
            </w:r>
            <w:r w:rsidR="00E137BC">
              <w:rPr>
                <w:rFonts w:ascii="Book Antiqua" w:hAnsi="Book Antiqua"/>
                <w:sz w:val="23"/>
                <w:szCs w:val="23"/>
              </w:rPr>
              <w:t>IBUNAL  XXXX</w:t>
            </w:r>
          </w:p>
        </w:tc>
        <w:tc>
          <w:tcPr>
            <w:tcW w:w="673" w:type="dxa"/>
            <w:tcMar>
              <w:right w:w="85" w:type="dxa"/>
            </w:tcMar>
            <w:vAlign w:val="bottom"/>
          </w:tcPr>
          <w:p w14:paraId="5BF74F84" w14:textId="72EC54B6" w:rsidR="00116088" w:rsidRPr="00116088" w:rsidRDefault="006E2921" w:rsidP="005C7197">
            <w:pPr>
              <w:ind w:left="360"/>
              <w:jc w:val="right"/>
              <w:rPr>
                <w:rFonts w:ascii="Book Antiqua" w:hAnsi="Book Antiqua"/>
                <w:sz w:val="23"/>
                <w:szCs w:val="23"/>
              </w:rPr>
            </w:pPr>
            <w:r>
              <w:rPr>
                <w:rFonts w:ascii="Book Antiqua" w:hAnsi="Book Antiqua"/>
                <w:sz w:val="23"/>
                <w:szCs w:val="23"/>
              </w:rPr>
              <w:t xml:space="preserve">  6</w:t>
            </w:r>
          </w:p>
        </w:tc>
      </w:tr>
      <w:tr w:rsidR="00116088" w:rsidRPr="00116088" w14:paraId="7108F6AE" w14:textId="39B26DD2" w:rsidTr="005C7197">
        <w:tc>
          <w:tcPr>
            <w:tcW w:w="8613" w:type="dxa"/>
            <w:vAlign w:val="center"/>
          </w:tcPr>
          <w:p w14:paraId="5C818CF2"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0D2BD63A" w14:textId="77777777" w:rsidR="00116088" w:rsidRPr="00116088" w:rsidRDefault="00116088" w:rsidP="005C7197">
            <w:pPr>
              <w:pStyle w:val="Prrafodelista"/>
              <w:ind w:left="0"/>
              <w:jc w:val="right"/>
              <w:rPr>
                <w:rFonts w:ascii="Book Antiqua" w:hAnsi="Book Antiqua"/>
                <w:sz w:val="23"/>
                <w:szCs w:val="23"/>
              </w:rPr>
            </w:pPr>
          </w:p>
        </w:tc>
      </w:tr>
      <w:tr w:rsidR="00116088" w:rsidRPr="00116088" w14:paraId="28FC2CF8" w14:textId="65C626BD" w:rsidTr="005C7197">
        <w:tc>
          <w:tcPr>
            <w:tcW w:w="8613" w:type="dxa"/>
            <w:vAlign w:val="center"/>
          </w:tcPr>
          <w:p w14:paraId="7FEC5815" w14:textId="40485B6B" w:rsidR="00116088" w:rsidRPr="00116088" w:rsidRDefault="00116088" w:rsidP="00E137BC">
            <w:pPr>
              <w:jc w:val="both"/>
              <w:rPr>
                <w:rFonts w:ascii="Book Antiqua" w:hAnsi="Book Antiqua"/>
                <w:sz w:val="23"/>
                <w:szCs w:val="23"/>
              </w:rPr>
            </w:pPr>
            <w:r>
              <w:rPr>
                <w:rFonts w:ascii="Book Antiqua" w:hAnsi="Book Antiqua"/>
                <w:sz w:val="23"/>
                <w:szCs w:val="23"/>
              </w:rPr>
              <w:t xml:space="preserve">III. </w:t>
            </w:r>
            <w:r w:rsidR="00E137BC">
              <w:rPr>
                <w:rFonts w:ascii="Book Antiqua" w:hAnsi="Book Antiqua"/>
                <w:spacing w:val="-8"/>
                <w:sz w:val="23"/>
                <w:szCs w:val="23"/>
              </w:rPr>
              <w:t>OTRO TÍTULO</w:t>
            </w:r>
          </w:p>
        </w:tc>
        <w:tc>
          <w:tcPr>
            <w:tcW w:w="673" w:type="dxa"/>
            <w:tcMar>
              <w:right w:w="85" w:type="dxa"/>
            </w:tcMar>
            <w:vAlign w:val="bottom"/>
          </w:tcPr>
          <w:p w14:paraId="7DC91F49" w14:textId="15D06E61" w:rsidR="00116088" w:rsidRPr="00116088" w:rsidRDefault="00AB0D8A" w:rsidP="005C7197">
            <w:pPr>
              <w:ind w:left="360"/>
              <w:jc w:val="right"/>
              <w:rPr>
                <w:rFonts w:ascii="Book Antiqua" w:hAnsi="Book Antiqua"/>
                <w:sz w:val="23"/>
                <w:szCs w:val="23"/>
              </w:rPr>
            </w:pPr>
            <w:r>
              <w:rPr>
                <w:rFonts w:ascii="Book Antiqua" w:hAnsi="Book Antiqua"/>
                <w:sz w:val="23"/>
                <w:szCs w:val="23"/>
              </w:rPr>
              <w:t>9</w:t>
            </w:r>
          </w:p>
        </w:tc>
      </w:tr>
      <w:tr w:rsidR="00116088" w:rsidRPr="00116088" w14:paraId="144BA7E6" w14:textId="27C232AD" w:rsidTr="005C7197">
        <w:tc>
          <w:tcPr>
            <w:tcW w:w="8613" w:type="dxa"/>
            <w:vAlign w:val="center"/>
          </w:tcPr>
          <w:p w14:paraId="6D55EC00" w14:textId="77777777" w:rsidR="00116088" w:rsidRPr="00116088" w:rsidRDefault="00116088" w:rsidP="009A61B8">
            <w:pPr>
              <w:jc w:val="both"/>
              <w:rPr>
                <w:rFonts w:ascii="Book Antiqua" w:hAnsi="Book Antiqua"/>
                <w:sz w:val="23"/>
                <w:szCs w:val="23"/>
              </w:rPr>
            </w:pPr>
          </w:p>
        </w:tc>
        <w:tc>
          <w:tcPr>
            <w:tcW w:w="673" w:type="dxa"/>
            <w:tcMar>
              <w:right w:w="85" w:type="dxa"/>
            </w:tcMar>
          </w:tcPr>
          <w:p w14:paraId="601ED3C3" w14:textId="77777777" w:rsidR="00116088" w:rsidRPr="00116088" w:rsidRDefault="00116088" w:rsidP="005C7197">
            <w:pPr>
              <w:jc w:val="right"/>
              <w:rPr>
                <w:rFonts w:ascii="Book Antiqua" w:hAnsi="Book Antiqua"/>
                <w:sz w:val="23"/>
                <w:szCs w:val="23"/>
              </w:rPr>
            </w:pPr>
          </w:p>
        </w:tc>
      </w:tr>
      <w:tr w:rsidR="00116088" w:rsidRPr="00116088" w14:paraId="617F9D55" w14:textId="19AED388" w:rsidTr="005C7197">
        <w:tc>
          <w:tcPr>
            <w:tcW w:w="8613" w:type="dxa"/>
            <w:vAlign w:val="center"/>
          </w:tcPr>
          <w:p w14:paraId="3574EB9C" w14:textId="494CB457" w:rsidR="00116088" w:rsidRPr="00116088" w:rsidRDefault="00116088" w:rsidP="00E137BC">
            <w:pPr>
              <w:jc w:val="both"/>
              <w:rPr>
                <w:rFonts w:ascii="Book Antiqua" w:hAnsi="Book Antiqua"/>
                <w:sz w:val="23"/>
                <w:szCs w:val="23"/>
              </w:rPr>
            </w:pPr>
            <w:r>
              <w:rPr>
                <w:rFonts w:ascii="Book Antiqua" w:hAnsi="Book Antiqua"/>
                <w:sz w:val="23"/>
                <w:szCs w:val="23"/>
              </w:rPr>
              <w:t xml:space="preserve">IV. </w:t>
            </w:r>
            <w:r w:rsidR="00E137BC">
              <w:rPr>
                <w:rFonts w:ascii="Book Antiqua" w:hAnsi="Book Antiqua"/>
                <w:spacing w:val="-8"/>
                <w:sz w:val="23"/>
                <w:szCs w:val="23"/>
              </w:rPr>
              <w:t>OTRO TÍTULO (SI ES NECESARIO)</w:t>
            </w:r>
          </w:p>
        </w:tc>
        <w:tc>
          <w:tcPr>
            <w:tcW w:w="673" w:type="dxa"/>
            <w:tcMar>
              <w:right w:w="85" w:type="dxa"/>
            </w:tcMar>
            <w:vAlign w:val="bottom"/>
          </w:tcPr>
          <w:p w14:paraId="62F5CD43" w14:textId="348004FC" w:rsidR="00116088" w:rsidRPr="00116088" w:rsidRDefault="00812FCE" w:rsidP="005C7197">
            <w:pPr>
              <w:ind w:left="360"/>
              <w:jc w:val="right"/>
              <w:rPr>
                <w:rFonts w:ascii="Book Antiqua" w:hAnsi="Book Antiqua"/>
                <w:sz w:val="23"/>
                <w:szCs w:val="23"/>
              </w:rPr>
            </w:pPr>
            <w:r>
              <w:rPr>
                <w:rFonts w:ascii="Book Antiqua" w:hAnsi="Book Antiqua"/>
                <w:sz w:val="23"/>
                <w:szCs w:val="23"/>
              </w:rPr>
              <w:t>1</w:t>
            </w:r>
            <w:r w:rsidR="002B5B1C">
              <w:rPr>
                <w:rFonts w:ascii="Book Antiqua" w:hAnsi="Book Antiqua"/>
                <w:sz w:val="23"/>
                <w:szCs w:val="23"/>
              </w:rPr>
              <w:t>2</w:t>
            </w:r>
          </w:p>
        </w:tc>
      </w:tr>
      <w:tr w:rsidR="00116088" w:rsidRPr="00116088" w14:paraId="271DE428" w14:textId="0AD080C6" w:rsidTr="005C7197">
        <w:tc>
          <w:tcPr>
            <w:tcW w:w="8613" w:type="dxa"/>
            <w:vAlign w:val="center"/>
          </w:tcPr>
          <w:p w14:paraId="77C3A1AA"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7BE8E1F3" w14:textId="77777777" w:rsidR="00116088" w:rsidRPr="00116088" w:rsidRDefault="00116088" w:rsidP="005C7197">
            <w:pPr>
              <w:pStyle w:val="Prrafodelista"/>
              <w:ind w:left="0"/>
              <w:jc w:val="right"/>
              <w:rPr>
                <w:rFonts w:ascii="Book Antiqua" w:hAnsi="Book Antiqua"/>
                <w:sz w:val="23"/>
                <w:szCs w:val="23"/>
              </w:rPr>
            </w:pPr>
          </w:p>
        </w:tc>
      </w:tr>
      <w:tr w:rsidR="00116088" w:rsidRPr="00116088" w14:paraId="1C2F3F78" w14:textId="3031260F" w:rsidTr="005C7197">
        <w:tc>
          <w:tcPr>
            <w:tcW w:w="8613" w:type="dxa"/>
            <w:vAlign w:val="center"/>
          </w:tcPr>
          <w:p w14:paraId="40C68D80" w14:textId="01C5F3F3" w:rsidR="00116088" w:rsidRPr="00116088" w:rsidRDefault="00116088" w:rsidP="00E137BC">
            <w:pPr>
              <w:spacing w:after="120"/>
              <w:jc w:val="both"/>
              <w:rPr>
                <w:rFonts w:ascii="Book Antiqua" w:hAnsi="Book Antiqua" w:cs="Times New Roman"/>
                <w:sz w:val="23"/>
                <w:szCs w:val="23"/>
              </w:rPr>
            </w:pPr>
            <w:r>
              <w:rPr>
                <w:rFonts w:ascii="Book Antiqua" w:hAnsi="Book Antiqua" w:cs="Times New Roman"/>
                <w:sz w:val="23"/>
                <w:szCs w:val="23"/>
              </w:rPr>
              <w:t xml:space="preserve">1. </w:t>
            </w:r>
            <w:r w:rsidR="00E137BC">
              <w:rPr>
                <w:rFonts w:ascii="Book Antiqua" w:hAnsi="Book Antiqua" w:cs="Times New Roman"/>
                <w:sz w:val="23"/>
                <w:szCs w:val="23"/>
              </w:rPr>
              <w:t>Subdivido el epígrafe</w:t>
            </w:r>
          </w:p>
        </w:tc>
        <w:tc>
          <w:tcPr>
            <w:tcW w:w="673" w:type="dxa"/>
            <w:tcMar>
              <w:right w:w="85" w:type="dxa"/>
            </w:tcMar>
            <w:vAlign w:val="bottom"/>
          </w:tcPr>
          <w:p w14:paraId="688DCDCF" w14:textId="35D3E531" w:rsidR="00116088" w:rsidRPr="00812FCE" w:rsidRDefault="00812FCE" w:rsidP="005C7197">
            <w:pPr>
              <w:spacing w:after="120"/>
              <w:jc w:val="right"/>
              <w:rPr>
                <w:rFonts w:ascii="Book Antiqua" w:hAnsi="Book Antiqua" w:cs="Times New Roman"/>
                <w:sz w:val="23"/>
                <w:szCs w:val="23"/>
              </w:rPr>
            </w:pPr>
            <w:r>
              <w:rPr>
                <w:rFonts w:ascii="Book Antiqua" w:hAnsi="Book Antiqua" w:cs="Times New Roman"/>
                <w:sz w:val="23"/>
                <w:szCs w:val="23"/>
              </w:rPr>
              <w:t xml:space="preserve">      </w:t>
            </w:r>
            <w:r w:rsidRPr="00812FCE">
              <w:rPr>
                <w:rFonts w:ascii="Book Antiqua" w:hAnsi="Book Antiqua" w:cs="Times New Roman"/>
                <w:sz w:val="23"/>
                <w:szCs w:val="23"/>
              </w:rPr>
              <w:t>1</w:t>
            </w:r>
            <w:r w:rsidR="002B5B1C">
              <w:rPr>
                <w:rFonts w:ascii="Book Antiqua" w:hAnsi="Book Antiqua" w:cs="Times New Roman"/>
                <w:sz w:val="23"/>
                <w:szCs w:val="23"/>
              </w:rPr>
              <w:t>2</w:t>
            </w:r>
          </w:p>
        </w:tc>
      </w:tr>
      <w:tr w:rsidR="00116088" w:rsidRPr="00116088" w14:paraId="0834BDEB" w14:textId="231D7F87" w:rsidTr="005C7197">
        <w:tc>
          <w:tcPr>
            <w:tcW w:w="8613" w:type="dxa"/>
            <w:vAlign w:val="center"/>
          </w:tcPr>
          <w:p w14:paraId="5BA29B82" w14:textId="3AE57C62" w:rsidR="00116088" w:rsidRPr="00116088" w:rsidRDefault="00116088" w:rsidP="00E137BC">
            <w:pPr>
              <w:jc w:val="both"/>
              <w:rPr>
                <w:rFonts w:ascii="Book Antiqua" w:hAnsi="Book Antiqua" w:cs="Times New Roman"/>
                <w:sz w:val="23"/>
                <w:szCs w:val="23"/>
              </w:rPr>
            </w:pPr>
            <w:r>
              <w:rPr>
                <w:rFonts w:ascii="Book Antiqua" w:hAnsi="Book Antiqua" w:cs="Times New Roman"/>
                <w:sz w:val="23"/>
                <w:szCs w:val="23"/>
              </w:rPr>
              <w:t xml:space="preserve">2. </w:t>
            </w:r>
            <w:r w:rsidR="00E137BC">
              <w:rPr>
                <w:rFonts w:ascii="Book Antiqua" w:hAnsi="Book Antiqua" w:cs="Times New Roman"/>
                <w:sz w:val="23"/>
                <w:szCs w:val="23"/>
              </w:rPr>
              <w:t>Otra subdivisión</w:t>
            </w:r>
          </w:p>
        </w:tc>
        <w:tc>
          <w:tcPr>
            <w:tcW w:w="673" w:type="dxa"/>
            <w:tcMar>
              <w:right w:w="85" w:type="dxa"/>
            </w:tcMar>
            <w:vAlign w:val="bottom"/>
          </w:tcPr>
          <w:p w14:paraId="3DB22526" w14:textId="7DAFD094" w:rsidR="00116088" w:rsidRPr="00812FCE" w:rsidRDefault="00812FCE" w:rsidP="005C7197">
            <w:pPr>
              <w:jc w:val="right"/>
              <w:rPr>
                <w:rFonts w:ascii="Book Antiqua" w:hAnsi="Book Antiqua" w:cs="Times New Roman"/>
                <w:sz w:val="23"/>
                <w:szCs w:val="23"/>
              </w:rPr>
            </w:pPr>
            <w:r>
              <w:rPr>
                <w:rFonts w:ascii="Book Antiqua" w:hAnsi="Book Antiqua" w:cs="Times New Roman"/>
                <w:sz w:val="23"/>
                <w:szCs w:val="23"/>
              </w:rPr>
              <w:t xml:space="preserve">      </w:t>
            </w:r>
            <w:r w:rsidRPr="00812FCE">
              <w:rPr>
                <w:rFonts w:ascii="Book Antiqua" w:hAnsi="Book Antiqua" w:cs="Times New Roman"/>
                <w:sz w:val="23"/>
                <w:szCs w:val="23"/>
              </w:rPr>
              <w:t>1</w:t>
            </w:r>
            <w:r w:rsidR="002B5B1C">
              <w:rPr>
                <w:rFonts w:ascii="Book Antiqua" w:hAnsi="Book Antiqua" w:cs="Times New Roman"/>
                <w:sz w:val="23"/>
                <w:szCs w:val="23"/>
              </w:rPr>
              <w:t>7</w:t>
            </w:r>
          </w:p>
        </w:tc>
      </w:tr>
      <w:tr w:rsidR="00116088" w:rsidRPr="00116088" w14:paraId="7EDD9F7F" w14:textId="76480B1A" w:rsidTr="005C7197">
        <w:tc>
          <w:tcPr>
            <w:tcW w:w="8613" w:type="dxa"/>
            <w:vAlign w:val="center"/>
          </w:tcPr>
          <w:p w14:paraId="6A66A53A"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44DEDEA7" w14:textId="77777777" w:rsidR="00116088" w:rsidRPr="00116088" w:rsidRDefault="00116088" w:rsidP="005C7197">
            <w:pPr>
              <w:pStyle w:val="Prrafodelista"/>
              <w:ind w:left="0"/>
              <w:jc w:val="right"/>
              <w:rPr>
                <w:rFonts w:ascii="Book Antiqua" w:hAnsi="Book Antiqua"/>
                <w:sz w:val="23"/>
                <w:szCs w:val="23"/>
              </w:rPr>
            </w:pPr>
          </w:p>
        </w:tc>
      </w:tr>
      <w:tr w:rsidR="00116088" w:rsidRPr="00116088" w14:paraId="12B355F5" w14:textId="35109066" w:rsidTr="005C7197">
        <w:tc>
          <w:tcPr>
            <w:tcW w:w="8613" w:type="dxa"/>
            <w:vAlign w:val="center"/>
          </w:tcPr>
          <w:p w14:paraId="173CCDE4" w14:textId="54454452" w:rsidR="00116088" w:rsidRPr="00116088" w:rsidRDefault="00116088" w:rsidP="00E137BC">
            <w:pPr>
              <w:jc w:val="both"/>
              <w:rPr>
                <w:rFonts w:ascii="Book Antiqua" w:hAnsi="Book Antiqua"/>
                <w:sz w:val="23"/>
                <w:szCs w:val="23"/>
              </w:rPr>
            </w:pPr>
            <w:r>
              <w:rPr>
                <w:rFonts w:ascii="Book Antiqua" w:hAnsi="Book Antiqua"/>
                <w:sz w:val="23"/>
                <w:szCs w:val="23"/>
              </w:rPr>
              <w:t xml:space="preserve">V. </w:t>
            </w:r>
            <w:r w:rsidR="00E137BC">
              <w:rPr>
                <w:rFonts w:ascii="Book Antiqua" w:hAnsi="Book Antiqua"/>
                <w:spacing w:val="-6"/>
                <w:sz w:val="23"/>
                <w:szCs w:val="23"/>
              </w:rPr>
              <w:t>PONGO</w:t>
            </w:r>
            <w:r w:rsidR="00345477">
              <w:rPr>
                <w:rFonts w:ascii="Book Antiqua" w:hAnsi="Book Antiqua"/>
                <w:spacing w:val="-6"/>
                <w:sz w:val="23"/>
                <w:szCs w:val="23"/>
              </w:rPr>
              <w:t xml:space="preserve"> OTRO PUNTO SI ES NECESARIO</w:t>
            </w:r>
          </w:p>
        </w:tc>
        <w:tc>
          <w:tcPr>
            <w:tcW w:w="673" w:type="dxa"/>
            <w:tcMar>
              <w:right w:w="85" w:type="dxa"/>
            </w:tcMar>
            <w:vAlign w:val="bottom"/>
          </w:tcPr>
          <w:p w14:paraId="578069D4" w14:textId="29CF9734" w:rsidR="00116088" w:rsidRPr="00116088" w:rsidRDefault="002B5B1C" w:rsidP="005C7197">
            <w:pPr>
              <w:ind w:left="360"/>
              <w:jc w:val="right"/>
              <w:rPr>
                <w:rFonts w:ascii="Book Antiqua" w:hAnsi="Book Antiqua"/>
                <w:sz w:val="23"/>
                <w:szCs w:val="23"/>
              </w:rPr>
            </w:pPr>
            <w:r>
              <w:rPr>
                <w:rFonts w:ascii="Book Antiqua" w:hAnsi="Book Antiqua"/>
                <w:sz w:val="23"/>
                <w:szCs w:val="23"/>
              </w:rPr>
              <w:t>31</w:t>
            </w:r>
          </w:p>
        </w:tc>
      </w:tr>
      <w:tr w:rsidR="00116088" w:rsidRPr="00116088" w14:paraId="54573D15" w14:textId="7468BC82" w:rsidTr="005C7197">
        <w:tc>
          <w:tcPr>
            <w:tcW w:w="8613" w:type="dxa"/>
            <w:vAlign w:val="center"/>
          </w:tcPr>
          <w:p w14:paraId="04F55F57"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7114C6E7" w14:textId="77777777" w:rsidR="00116088" w:rsidRPr="00116088" w:rsidRDefault="00116088" w:rsidP="005C7197">
            <w:pPr>
              <w:pStyle w:val="Prrafodelista"/>
              <w:ind w:left="0"/>
              <w:jc w:val="right"/>
              <w:rPr>
                <w:rFonts w:ascii="Book Antiqua" w:hAnsi="Book Antiqua"/>
                <w:sz w:val="23"/>
                <w:szCs w:val="23"/>
              </w:rPr>
            </w:pPr>
          </w:p>
        </w:tc>
      </w:tr>
      <w:tr w:rsidR="00116088" w:rsidRPr="00116088" w14:paraId="764FD2BC" w14:textId="451F798A" w:rsidTr="005C7197">
        <w:tc>
          <w:tcPr>
            <w:tcW w:w="8613" w:type="dxa"/>
            <w:vAlign w:val="center"/>
          </w:tcPr>
          <w:p w14:paraId="31CF3C7A" w14:textId="30367B90" w:rsidR="00116088" w:rsidRPr="00116088" w:rsidRDefault="00116088" w:rsidP="00E137BC">
            <w:pPr>
              <w:spacing w:after="120"/>
              <w:jc w:val="both"/>
              <w:rPr>
                <w:rFonts w:ascii="Book Antiqua" w:hAnsi="Book Antiqua" w:cs="Times New Roman"/>
                <w:sz w:val="23"/>
                <w:szCs w:val="23"/>
              </w:rPr>
            </w:pPr>
            <w:r>
              <w:rPr>
                <w:rFonts w:ascii="Book Antiqua" w:hAnsi="Book Antiqua" w:cs="Times New Roman"/>
                <w:sz w:val="23"/>
                <w:szCs w:val="23"/>
              </w:rPr>
              <w:t xml:space="preserve">1. </w:t>
            </w:r>
            <w:r w:rsidR="00E137BC">
              <w:rPr>
                <w:rFonts w:ascii="Book Antiqua" w:hAnsi="Book Antiqua" w:cs="Times New Roman"/>
                <w:spacing w:val="-2"/>
                <w:sz w:val="23"/>
                <w:szCs w:val="23"/>
              </w:rPr>
              <w:t>Necesito subdividir el punto V</w:t>
            </w:r>
          </w:p>
        </w:tc>
        <w:tc>
          <w:tcPr>
            <w:tcW w:w="673" w:type="dxa"/>
            <w:tcMar>
              <w:right w:w="85" w:type="dxa"/>
            </w:tcMar>
            <w:vAlign w:val="bottom"/>
          </w:tcPr>
          <w:p w14:paraId="63867314" w14:textId="7D7928F1" w:rsidR="00116088" w:rsidRPr="00812FCE" w:rsidRDefault="00812FCE" w:rsidP="005C7197">
            <w:pPr>
              <w:spacing w:after="120"/>
              <w:jc w:val="right"/>
              <w:rPr>
                <w:rFonts w:ascii="Book Antiqua" w:hAnsi="Book Antiqua" w:cs="Times New Roman"/>
                <w:sz w:val="23"/>
                <w:szCs w:val="23"/>
              </w:rPr>
            </w:pPr>
            <w:r>
              <w:rPr>
                <w:rFonts w:ascii="Book Antiqua" w:hAnsi="Book Antiqua" w:cs="Times New Roman"/>
                <w:sz w:val="23"/>
                <w:szCs w:val="23"/>
              </w:rPr>
              <w:t xml:space="preserve">      </w:t>
            </w:r>
            <w:r w:rsidR="002B5B1C">
              <w:rPr>
                <w:rFonts w:ascii="Book Antiqua" w:hAnsi="Book Antiqua" w:cs="Times New Roman"/>
                <w:sz w:val="23"/>
                <w:szCs w:val="23"/>
              </w:rPr>
              <w:t>32</w:t>
            </w:r>
          </w:p>
        </w:tc>
      </w:tr>
      <w:tr w:rsidR="00116088" w:rsidRPr="00116088" w14:paraId="12566C16" w14:textId="37F9BF33" w:rsidTr="005C7197">
        <w:tc>
          <w:tcPr>
            <w:tcW w:w="8613" w:type="dxa"/>
            <w:vAlign w:val="center"/>
          </w:tcPr>
          <w:p w14:paraId="6F545BE6" w14:textId="464E4D01" w:rsidR="00116088" w:rsidRPr="00116088" w:rsidRDefault="00116088" w:rsidP="00E137BC">
            <w:pPr>
              <w:jc w:val="both"/>
              <w:rPr>
                <w:rFonts w:ascii="Book Antiqua" w:hAnsi="Book Antiqua" w:cs="Times New Roman"/>
                <w:sz w:val="23"/>
                <w:szCs w:val="23"/>
              </w:rPr>
            </w:pPr>
            <w:r>
              <w:rPr>
                <w:rFonts w:ascii="Book Antiqua" w:hAnsi="Book Antiqua" w:cs="Times New Roman"/>
                <w:sz w:val="23"/>
                <w:szCs w:val="23"/>
              </w:rPr>
              <w:t xml:space="preserve">2. </w:t>
            </w:r>
            <w:r w:rsidR="00E137BC">
              <w:rPr>
                <w:rFonts w:ascii="Book Antiqua" w:hAnsi="Book Antiqua" w:cs="Times New Roman"/>
                <w:spacing w:val="-2"/>
                <w:sz w:val="23"/>
                <w:szCs w:val="23"/>
              </w:rPr>
              <w:t>Y otro más</w:t>
            </w:r>
          </w:p>
        </w:tc>
        <w:tc>
          <w:tcPr>
            <w:tcW w:w="673" w:type="dxa"/>
            <w:tcMar>
              <w:right w:w="85" w:type="dxa"/>
            </w:tcMar>
            <w:vAlign w:val="bottom"/>
          </w:tcPr>
          <w:p w14:paraId="0328E7D0" w14:textId="661A16AC" w:rsidR="00116088" w:rsidRPr="00812FCE" w:rsidRDefault="00812FCE" w:rsidP="005C7197">
            <w:pPr>
              <w:jc w:val="right"/>
              <w:rPr>
                <w:rFonts w:ascii="Book Antiqua" w:hAnsi="Book Antiqua" w:cs="Times New Roman"/>
                <w:sz w:val="23"/>
                <w:szCs w:val="23"/>
              </w:rPr>
            </w:pPr>
            <w:r>
              <w:rPr>
                <w:rFonts w:ascii="Book Antiqua" w:hAnsi="Book Antiqua" w:cs="Times New Roman"/>
                <w:sz w:val="23"/>
                <w:szCs w:val="23"/>
              </w:rPr>
              <w:t xml:space="preserve">      </w:t>
            </w:r>
            <w:r w:rsidRPr="00812FCE">
              <w:rPr>
                <w:rFonts w:ascii="Book Antiqua" w:hAnsi="Book Antiqua" w:cs="Times New Roman"/>
                <w:sz w:val="23"/>
                <w:szCs w:val="23"/>
              </w:rPr>
              <w:t>3</w:t>
            </w:r>
            <w:r w:rsidR="002B5B1C">
              <w:rPr>
                <w:rFonts w:ascii="Book Antiqua" w:hAnsi="Book Antiqua" w:cs="Times New Roman"/>
                <w:sz w:val="23"/>
                <w:szCs w:val="23"/>
              </w:rPr>
              <w:t>3</w:t>
            </w:r>
          </w:p>
        </w:tc>
      </w:tr>
      <w:tr w:rsidR="00116088" w:rsidRPr="00116088" w14:paraId="181733FE" w14:textId="5351D9B3" w:rsidTr="005C7197">
        <w:tc>
          <w:tcPr>
            <w:tcW w:w="8613" w:type="dxa"/>
            <w:vAlign w:val="center"/>
          </w:tcPr>
          <w:p w14:paraId="187D4044" w14:textId="77777777" w:rsidR="00116088" w:rsidRPr="00116088" w:rsidRDefault="00116088" w:rsidP="009A61B8">
            <w:pPr>
              <w:pStyle w:val="Prrafodelista"/>
              <w:ind w:left="0"/>
              <w:jc w:val="both"/>
              <w:rPr>
                <w:rFonts w:ascii="Book Antiqua" w:hAnsi="Book Antiqua" w:cs="Times New Roman"/>
                <w:sz w:val="23"/>
                <w:szCs w:val="23"/>
              </w:rPr>
            </w:pPr>
          </w:p>
        </w:tc>
        <w:tc>
          <w:tcPr>
            <w:tcW w:w="673" w:type="dxa"/>
            <w:tcMar>
              <w:right w:w="85" w:type="dxa"/>
            </w:tcMar>
          </w:tcPr>
          <w:p w14:paraId="06197848" w14:textId="77777777" w:rsidR="00116088" w:rsidRPr="00116088" w:rsidRDefault="00116088" w:rsidP="005C7197">
            <w:pPr>
              <w:pStyle w:val="Prrafodelista"/>
              <w:ind w:left="0"/>
              <w:jc w:val="right"/>
              <w:rPr>
                <w:rFonts w:ascii="Book Antiqua" w:hAnsi="Book Antiqua" w:cs="Times New Roman"/>
                <w:sz w:val="23"/>
                <w:szCs w:val="23"/>
              </w:rPr>
            </w:pPr>
          </w:p>
        </w:tc>
      </w:tr>
      <w:tr w:rsidR="00116088" w:rsidRPr="00116088" w14:paraId="1E1131EC" w14:textId="1A281AE1" w:rsidTr="005C7197">
        <w:tc>
          <w:tcPr>
            <w:tcW w:w="8613" w:type="dxa"/>
            <w:vAlign w:val="center"/>
          </w:tcPr>
          <w:p w14:paraId="4D324F18" w14:textId="5848D428" w:rsidR="00116088" w:rsidRPr="00116088" w:rsidRDefault="00116088" w:rsidP="00E137BC">
            <w:pPr>
              <w:jc w:val="both"/>
              <w:rPr>
                <w:rFonts w:ascii="Book Antiqua" w:hAnsi="Book Antiqua"/>
                <w:sz w:val="23"/>
                <w:szCs w:val="23"/>
              </w:rPr>
            </w:pPr>
            <w:r>
              <w:rPr>
                <w:rFonts w:ascii="Book Antiqua" w:hAnsi="Book Antiqua"/>
                <w:sz w:val="23"/>
                <w:szCs w:val="23"/>
              </w:rPr>
              <w:t xml:space="preserve">VI. </w:t>
            </w:r>
            <w:r w:rsidR="00E137BC">
              <w:rPr>
                <w:rFonts w:ascii="Book Antiqua" w:hAnsi="Book Antiqua"/>
                <w:sz w:val="23"/>
                <w:szCs w:val="23"/>
              </w:rPr>
              <w:t>OTRO PUNTO</w:t>
            </w:r>
          </w:p>
        </w:tc>
        <w:tc>
          <w:tcPr>
            <w:tcW w:w="673" w:type="dxa"/>
            <w:tcMar>
              <w:right w:w="85" w:type="dxa"/>
            </w:tcMar>
            <w:vAlign w:val="bottom"/>
          </w:tcPr>
          <w:p w14:paraId="0F9BF079" w14:textId="12B0290B" w:rsidR="00116088" w:rsidRPr="00116088" w:rsidRDefault="009C59A8" w:rsidP="005C7197">
            <w:pPr>
              <w:ind w:left="360"/>
              <w:jc w:val="right"/>
              <w:rPr>
                <w:rFonts w:ascii="Book Antiqua" w:hAnsi="Book Antiqua"/>
                <w:sz w:val="23"/>
                <w:szCs w:val="23"/>
              </w:rPr>
            </w:pPr>
            <w:r>
              <w:rPr>
                <w:rFonts w:ascii="Book Antiqua" w:hAnsi="Book Antiqua"/>
                <w:sz w:val="23"/>
                <w:szCs w:val="23"/>
              </w:rPr>
              <w:t>3</w:t>
            </w:r>
            <w:r w:rsidR="002B5B1C">
              <w:rPr>
                <w:rFonts w:ascii="Book Antiqua" w:hAnsi="Book Antiqua"/>
                <w:sz w:val="23"/>
                <w:szCs w:val="23"/>
              </w:rPr>
              <w:t>5</w:t>
            </w:r>
          </w:p>
        </w:tc>
      </w:tr>
      <w:tr w:rsidR="00116088" w:rsidRPr="00116088" w14:paraId="7E18DD1B" w14:textId="6C65176A" w:rsidTr="005C7197">
        <w:tc>
          <w:tcPr>
            <w:tcW w:w="8613" w:type="dxa"/>
            <w:vAlign w:val="center"/>
          </w:tcPr>
          <w:p w14:paraId="14B4FB49"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7D4025F4" w14:textId="77777777" w:rsidR="00116088" w:rsidRPr="00116088" w:rsidRDefault="00116088" w:rsidP="005C7197">
            <w:pPr>
              <w:pStyle w:val="Prrafodelista"/>
              <w:ind w:left="0"/>
              <w:jc w:val="right"/>
              <w:rPr>
                <w:rFonts w:ascii="Book Antiqua" w:hAnsi="Book Antiqua"/>
                <w:sz w:val="23"/>
                <w:szCs w:val="23"/>
              </w:rPr>
            </w:pPr>
          </w:p>
        </w:tc>
      </w:tr>
      <w:tr w:rsidR="00116088" w:rsidRPr="00116088" w14:paraId="397B5167" w14:textId="20FD09CA" w:rsidTr="005C7197">
        <w:tc>
          <w:tcPr>
            <w:tcW w:w="8613" w:type="dxa"/>
            <w:vAlign w:val="center"/>
          </w:tcPr>
          <w:p w14:paraId="1AE760DA" w14:textId="23FD6B8B" w:rsidR="00116088" w:rsidRPr="00116088" w:rsidRDefault="006E6AC3" w:rsidP="009A61B8">
            <w:pPr>
              <w:jc w:val="both"/>
              <w:rPr>
                <w:rFonts w:ascii="Book Antiqua" w:hAnsi="Book Antiqua"/>
                <w:sz w:val="23"/>
                <w:szCs w:val="23"/>
              </w:rPr>
            </w:pPr>
            <w:r>
              <w:rPr>
                <w:rFonts w:ascii="Book Antiqua" w:hAnsi="Book Antiqua"/>
                <w:sz w:val="23"/>
                <w:szCs w:val="23"/>
              </w:rPr>
              <w:t>VII. LOS QUE SEAN NECESARIOS</w:t>
            </w:r>
          </w:p>
        </w:tc>
        <w:tc>
          <w:tcPr>
            <w:tcW w:w="673" w:type="dxa"/>
            <w:tcMar>
              <w:right w:w="85" w:type="dxa"/>
            </w:tcMar>
          </w:tcPr>
          <w:p w14:paraId="266D3F82" w14:textId="0C2A35DA" w:rsidR="00116088" w:rsidRPr="00116088" w:rsidRDefault="00812FCE" w:rsidP="005C7197">
            <w:pPr>
              <w:ind w:left="360"/>
              <w:jc w:val="right"/>
              <w:rPr>
                <w:rFonts w:ascii="Book Antiqua" w:hAnsi="Book Antiqua"/>
                <w:sz w:val="23"/>
                <w:szCs w:val="23"/>
              </w:rPr>
            </w:pPr>
            <w:r>
              <w:rPr>
                <w:rFonts w:ascii="Book Antiqua" w:hAnsi="Book Antiqua"/>
                <w:sz w:val="23"/>
                <w:szCs w:val="23"/>
              </w:rPr>
              <w:t>3</w:t>
            </w:r>
            <w:r w:rsidR="002B5B1C">
              <w:rPr>
                <w:rFonts w:ascii="Book Antiqua" w:hAnsi="Book Antiqua"/>
                <w:sz w:val="23"/>
                <w:szCs w:val="23"/>
              </w:rPr>
              <w:t>8</w:t>
            </w:r>
          </w:p>
        </w:tc>
      </w:tr>
      <w:tr w:rsidR="00116088" w:rsidRPr="00116088" w14:paraId="43F52696" w14:textId="482A2FC0" w:rsidTr="005C7197">
        <w:tc>
          <w:tcPr>
            <w:tcW w:w="8613" w:type="dxa"/>
            <w:vAlign w:val="center"/>
          </w:tcPr>
          <w:p w14:paraId="4AEEBDD3" w14:textId="77777777" w:rsidR="00116088" w:rsidRPr="00116088" w:rsidRDefault="00116088" w:rsidP="009A61B8">
            <w:pPr>
              <w:pStyle w:val="Prrafodelista"/>
              <w:ind w:left="0"/>
              <w:jc w:val="both"/>
              <w:rPr>
                <w:rFonts w:ascii="Book Antiqua" w:hAnsi="Book Antiqua"/>
                <w:sz w:val="23"/>
                <w:szCs w:val="23"/>
              </w:rPr>
            </w:pPr>
          </w:p>
        </w:tc>
        <w:tc>
          <w:tcPr>
            <w:tcW w:w="673" w:type="dxa"/>
            <w:tcMar>
              <w:right w:w="85" w:type="dxa"/>
            </w:tcMar>
          </w:tcPr>
          <w:p w14:paraId="1576A435" w14:textId="77777777" w:rsidR="00116088" w:rsidRPr="00116088" w:rsidRDefault="00116088" w:rsidP="005C7197">
            <w:pPr>
              <w:pStyle w:val="Prrafodelista"/>
              <w:ind w:left="0"/>
              <w:jc w:val="right"/>
              <w:rPr>
                <w:rFonts w:ascii="Book Antiqua" w:hAnsi="Book Antiqua"/>
                <w:sz w:val="23"/>
                <w:szCs w:val="23"/>
              </w:rPr>
            </w:pPr>
          </w:p>
        </w:tc>
      </w:tr>
      <w:tr w:rsidR="00116088" w:rsidRPr="00116088" w14:paraId="68BBFF5E" w14:textId="0386355D" w:rsidTr="005C7197">
        <w:tc>
          <w:tcPr>
            <w:tcW w:w="8613" w:type="dxa"/>
            <w:vAlign w:val="center"/>
          </w:tcPr>
          <w:p w14:paraId="2ED627A7" w14:textId="2BB08868" w:rsidR="00116088" w:rsidRPr="00116088" w:rsidRDefault="00116088" w:rsidP="009A61B8">
            <w:pPr>
              <w:jc w:val="both"/>
              <w:rPr>
                <w:rFonts w:ascii="Book Antiqua" w:hAnsi="Book Antiqua"/>
                <w:sz w:val="23"/>
                <w:szCs w:val="23"/>
              </w:rPr>
            </w:pPr>
            <w:r>
              <w:rPr>
                <w:rFonts w:ascii="Book Antiqua" w:hAnsi="Book Antiqua"/>
                <w:sz w:val="23"/>
                <w:szCs w:val="23"/>
              </w:rPr>
              <w:t>VIII. CONCLUSI</w:t>
            </w:r>
            <w:r w:rsidR="00812FCE">
              <w:rPr>
                <w:rFonts w:ascii="Book Antiqua" w:hAnsi="Book Antiqua"/>
                <w:sz w:val="23"/>
                <w:szCs w:val="23"/>
              </w:rPr>
              <w:t>ONES</w:t>
            </w:r>
            <w:r w:rsidR="007F45D4">
              <w:rPr>
                <w:rFonts w:ascii="Book Antiqua" w:hAnsi="Book Antiqua"/>
                <w:sz w:val="23"/>
                <w:szCs w:val="23"/>
              </w:rPr>
              <w:t xml:space="preserve"> </w:t>
            </w:r>
          </w:p>
        </w:tc>
        <w:tc>
          <w:tcPr>
            <w:tcW w:w="673" w:type="dxa"/>
            <w:tcMar>
              <w:right w:w="85" w:type="dxa"/>
            </w:tcMar>
          </w:tcPr>
          <w:p w14:paraId="4EB9D56D" w14:textId="5137CFFD" w:rsidR="00116088" w:rsidRPr="00116088" w:rsidRDefault="002B5B1C" w:rsidP="005C7197">
            <w:pPr>
              <w:ind w:left="360"/>
              <w:jc w:val="right"/>
              <w:rPr>
                <w:rFonts w:ascii="Book Antiqua" w:hAnsi="Book Antiqua"/>
                <w:sz w:val="23"/>
                <w:szCs w:val="23"/>
              </w:rPr>
            </w:pPr>
            <w:r>
              <w:rPr>
                <w:rFonts w:ascii="Book Antiqua" w:hAnsi="Book Antiqua"/>
                <w:sz w:val="23"/>
                <w:szCs w:val="23"/>
              </w:rPr>
              <w:t>42</w:t>
            </w:r>
          </w:p>
        </w:tc>
      </w:tr>
      <w:tr w:rsidR="00116088" w:rsidRPr="00116088" w14:paraId="5E2B99B8" w14:textId="77777777" w:rsidTr="005C7197">
        <w:tc>
          <w:tcPr>
            <w:tcW w:w="8613" w:type="dxa"/>
            <w:vAlign w:val="center"/>
          </w:tcPr>
          <w:p w14:paraId="01246540" w14:textId="77777777" w:rsidR="00116088" w:rsidRPr="00116088" w:rsidRDefault="00116088" w:rsidP="009A61B8">
            <w:pPr>
              <w:jc w:val="both"/>
              <w:rPr>
                <w:rFonts w:ascii="Book Antiqua" w:hAnsi="Book Antiqua"/>
                <w:sz w:val="23"/>
                <w:szCs w:val="23"/>
              </w:rPr>
            </w:pPr>
          </w:p>
        </w:tc>
        <w:tc>
          <w:tcPr>
            <w:tcW w:w="673" w:type="dxa"/>
            <w:tcMar>
              <w:right w:w="85" w:type="dxa"/>
            </w:tcMar>
          </w:tcPr>
          <w:p w14:paraId="6C4CECF6" w14:textId="77777777" w:rsidR="00116088" w:rsidRPr="00116088" w:rsidRDefault="00116088" w:rsidP="005C7197">
            <w:pPr>
              <w:ind w:left="360"/>
              <w:jc w:val="right"/>
              <w:rPr>
                <w:rFonts w:ascii="Book Antiqua" w:hAnsi="Book Antiqua"/>
                <w:sz w:val="23"/>
                <w:szCs w:val="23"/>
              </w:rPr>
            </w:pPr>
          </w:p>
        </w:tc>
      </w:tr>
      <w:tr w:rsidR="00116088" w:rsidRPr="00116088" w14:paraId="11047151" w14:textId="77777777" w:rsidTr="005C7197">
        <w:tc>
          <w:tcPr>
            <w:tcW w:w="8613" w:type="dxa"/>
            <w:vAlign w:val="center"/>
          </w:tcPr>
          <w:p w14:paraId="2EC421B6" w14:textId="3BF30DB2" w:rsidR="00116088" w:rsidRPr="00116088" w:rsidRDefault="00116088" w:rsidP="009A61B8">
            <w:pPr>
              <w:jc w:val="both"/>
              <w:rPr>
                <w:rFonts w:ascii="Book Antiqua" w:hAnsi="Book Antiqua"/>
                <w:sz w:val="23"/>
                <w:szCs w:val="23"/>
              </w:rPr>
            </w:pPr>
            <w:r>
              <w:rPr>
                <w:rFonts w:ascii="Book Antiqua" w:hAnsi="Book Antiqua"/>
                <w:sz w:val="23"/>
                <w:szCs w:val="23"/>
              </w:rPr>
              <w:t xml:space="preserve">IX. </w:t>
            </w:r>
            <w:r w:rsidRPr="00116088">
              <w:rPr>
                <w:rFonts w:ascii="Book Antiqua" w:hAnsi="Book Antiqua"/>
                <w:sz w:val="23"/>
                <w:szCs w:val="23"/>
              </w:rPr>
              <w:t>BIBLIOGRAFÍA Y</w:t>
            </w:r>
            <w:r w:rsidR="005911A0">
              <w:rPr>
                <w:rFonts w:ascii="Book Antiqua" w:hAnsi="Book Antiqua"/>
                <w:sz w:val="23"/>
                <w:szCs w:val="23"/>
              </w:rPr>
              <w:t>/O</w:t>
            </w:r>
            <w:r w:rsidRPr="00116088">
              <w:rPr>
                <w:rFonts w:ascii="Book Antiqua" w:hAnsi="Book Antiqua"/>
                <w:sz w:val="23"/>
                <w:szCs w:val="23"/>
              </w:rPr>
              <w:t xml:space="preserve"> WEBGRAFÍA</w:t>
            </w:r>
          </w:p>
        </w:tc>
        <w:tc>
          <w:tcPr>
            <w:tcW w:w="673" w:type="dxa"/>
            <w:tcMar>
              <w:right w:w="85" w:type="dxa"/>
            </w:tcMar>
          </w:tcPr>
          <w:p w14:paraId="354E1EE8" w14:textId="711C7F4E" w:rsidR="00116088" w:rsidRPr="005C7197" w:rsidRDefault="00AB0D8A" w:rsidP="005C7197">
            <w:pPr>
              <w:ind w:left="360"/>
              <w:jc w:val="right"/>
              <w:rPr>
                <w:rFonts w:ascii="Book Antiqua" w:hAnsi="Book Antiqua"/>
                <w:sz w:val="23"/>
                <w:szCs w:val="23"/>
              </w:rPr>
            </w:pPr>
            <w:r w:rsidRPr="005C7197">
              <w:rPr>
                <w:rFonts w:ascii="Book Antiqua" w:hAnsi="Book Antiqua"/>
                <w:sz w:val="23"/>
                <w:szCs w:val="23"/>
              </w:rPr>
              <w:t>4</w:t>
            </w:r>
            <w:r w:rsidR="002B5B1C">
              <w:rPr>
                <w:rFonts w:ascii="Book Antiqua" w:hAnsi="Book Antiqua"/>
                <w:sz w:val="23"/>
                <w:szCs w:val="23"/>
              </w:rPr>
              <w:t>4</w:t>
            </w:r>
          </w:p>
        </w:tc>
      </w:tr>
      <w:tr w:rsidR="00E137BC" w:rsidRPr="00116088" w14:paraId="48F1D901" w14:textId="77777777" w:rsidTr="005C7197">
        <w:tc>
          <w:tcPr>
            <w:tcW w:w="8613" w:type="dxa"/>
            <w:vAlign w:val="center"/>
          </w:tcPr>
          <w:p w14:paraId="56EE54F8" w14:textId="77777777" w:rsidR="00E137BC" w:rsidRDefault="00E137BC" w:rsidP="009A61B8">
            <w:pPr>
              <w:jc w:val="both"/>
              <w:rPr>
                <w:rFonts w:ascii="Book Antiqua" w:hAnsi="Book Antiqua"/>
                <w:sz w:val="23"/>
                <w:szCs w:val="23"/>
              </w:rPr>
            </w:pPr>
          </w:p>
        </w:tc>
        <w:tc>
          <w:tcPr>
            <w:tcW w:w="673" w:type="dxa"/>
            <w:tcMar>
              <w:right w:w="85" w:type="dxa"/>
            </w:tcMar>
          </w:tcPr>
          <w:p w14:paraId="103E8144" w14:textId="77777777" w:rsidR="00E137BC" w:rsidRPr="005C7197" w:rsidRDefault="00E137BC" w:rsidP="005C7197">
            <w:pPr>
              <w:ind w:left="360"/>
              <w:jc w:val="right"/>
              <w:rPr>
                <w:rFonts w:ascii="Book Antiqua" w:hAnsi="Book Antiqua"/>
                <w:sz w:val="23"/>
                <w:szCs w:val="23"/>
              </w:rPr>
            </w:pPr>
          </w:p>
        </w:tc>
      </w:tr>
      <w:tr w:rsidR="005644B7" w:rsidRPr="00116088" w14:paraId="23E8ACBF" w14:textId="77777777" w:rsidTr="005C7197">
        <w:tc>
          <w:tcPr>
            <w:tcW w:w="8613" w:type="dxa"/>
            <w:vAlign w:val="center"/>
          </w:tcPr>
          <w:p w14:paraId="2F8A7B58" w14:textId="1D76B8AB" w:rsidR="005644B7" w:rsidRDefault="005644B7" w:rsidP="009A61B8">
            <w:pPr>
              <w:jc w:val="both"/>
              <w:rPr>
                <w:rFonts w:ascii="Book Antiqua" w:hAnsi="Book Antiqua"/>
                <w:sz w:val="23"/>
                <w:szCs w:val="23"/>
              </w:rPr>
            </w:pPr>
            <w:r>
              <w:rPr>
                <w:rFonts w:ascii="Book Antiqua" w:hAnsi="Book Antiqua"/>
                <w:sz w:val="23"/>
                <w:szCs w:val="23"/>
              </w:rPr>
              <w:t>X. ANEXO LEGISLATIVO</w:t>
            </w:r>
            <w:r w:rsidR="0087462F">
              <w:rPr>
                <w:rFonts w:ascii="Book Antiqua" w:hAnsi="Book Antiqua"/>
                <w:sz w:val="23"/>
                <w:szCs w:val="23"/>
              </w:rPr>
              <w:t xml:space="preserve"> O ÍNDICE NORMATIVO (opcional)</w:t>
            </w:r>
          </w:p>
        </w:tc>
        <w:tc>
          <w:tcPr>
            <w:tcW w:w="673" w:type="dxa"/>
            <w:tcMar>
              <w:right w:w="85" w:type="dxa"/>
            </w:tcMar>
          </w:tcPr>
          <w:p w14:paraId="6EAAA77F" w14:textId="6CA810AC" w:rsidR="005644B7" w:rsidRPr="005C7197" w:rsidRDefault="005644B7" w:rsidP="005C7197">
            <w:pPr>
              <w:ind w:left="360"/>
              <w:jc w:val="right"/>
              <w:rPr>
                <w:rFonts w:ascii="Book Antiqua" w:hAnsi="Book Antiqua"/>
                <w:sz w:val="23"/>
                <w:szCs w:val="23"/>
              </w:rPr>
            </w:pPr>
            <w:r>
              <w:rPr>
                <w:rFonts w:ascii="Book Antiqua" w:hAnsi="Book Antiqua"/>
                <w:sz w:val="23"/>
                <w:szCs w:val="23"/>
              </w:rPr>
              <w:t>46</w:t>
            </w:r>
          </w:p>
        </w:tc>
      </w:tr>
      <w:tr w:rsidR="005644B7" w:rsidRPr="00116088" w14:paraId="66DC5BAA" w14:textId="77777777" w:rsidTr="005C7197">
        <w:tc>
          <w:tcPr>
            <w:tcW w:w="8613" w:type="dxa"/>
            <w:vAlign w:val="center"/>
          </w:tcPr>
          <w:p w14:paraId="1F1C9806" w14:textId="77777777" w:rsidR="005644B7" w:rsidRDefault="005644B7" w:rsidP="009A61B8">
            <w:pPr>
              <w:jc w:val="both"/>
              <w:rPr>
                <w:rFonts w:ascii="Book Antiqua" w:hAnsi="Book Antiqua"/>
                <w:sz w:val="23"/>
                <w:szCs w:val="23"/>
              </w:rPr>
            </w:pPr>
          </w:p>
        </w:tc>
        <w:tc>
          <w:tcPr>
            <w:tcW w:w="673" w:type="dxa"/>
            <w:tcMar>
              <w:right w:w="85" w:type="dxa"/>
            </w:tcMar>
          </w:tcPr>
          <w:p w14:paraId="2700DAF3" w14:textId="77777777" w:rsidR="005644B7" w:rsidRDefault="005644B7" w:rsidP="005C7197">
            <w:pPr>
              <w:ind w:left="360"/>
              <w:jc w:val="right"/>
              <w:rPr>
                <w:rFonts w:ascii="Book Antiqua" w:hAnsi="Book Antiqua"/>
                <w:sz w:val="23"/>
                <w:szCs w:val="23"/>
              </w:rPr>
            </w:pPr>
          </w:p>
        </w:tc>
      </w:tr>
      <w:tr w:rsidR="005644B7" w:rsidRPr="00116088" w14:paraId="0F9514CF" w14:textId="77777777" w:rsidTr="005C7197">
        <w:tc>
          <w:tcPr>
            <w:tcW w:w="8613" w:type="dxa"/>
            <w:vAlign w:val="center"/>
          </w:tcPr>
          <w:p w14:paraId="4B42629C" w14:textId="1A6E782D" w:rsidR="005644B7" w:rsidRDefault="005644B7" w:rsidP="009A61B8">
            <w:pPr>
              <w:jc w:val="both"/>
              <w:rPr>
                <w:rFonts w:ascii="Book Antiqua" w:hAnsi="Book Antiqua"/>
                <w:sz w:val="23"/>
                <w:szCs w:val="23"/>
              </w:rPr>
            </w:pPr>
            <w:r>
              <w:rPr>
                <w:rFonts w:ascii="Book Antiqua" w:hAnsi="Book Antiqua"/>
                <w:sz w:val="23"/>
                <w:szCs w:val="23"/>
              </w:rPr>
              <w:t xml:space="preserve">XI. ANEXO </w:t>
            </w:r>
            <w:r w:rsidR="0087462F">
              <w:rPr>
                <w:rFonts w:ascii="Book Antiqua" w:hAnsi="Book Antiqua"/>
                <w:sz w:val="23"/>
                <w:szCs w:val="23"/>
              </w:rPr>
              <w:t xml:space="preserve">O ÍNDICE </w:t>
            </w:r>
            <w:r>
              <w:rPr>
                <w:rFonts w:ascii="Book Antiqua" w:hAnsi="Book Antiqua"/>
                <w:sz w:val="23"/>
                <w:szCs w:val="23"/>
              </w:rPr>
              <w:t>DE RESOLUCIONES JUDICIALES</w:t>
            </w:r>
            <w:r w:rsidR="0087462F">
              <w:rPr>
                <w:rFonts w:ascii="Book Antiqua" w:hAnsi="Book Antiqua"/>
                <w:sz w:val="23"/>
                <w:szCs w:val="23"/>
              </w:rPr>
              <w:t xml:space="preserve"> (opcional)</w:t>
            </w:r>
          </w:p>
        </w:tc>
        <w:tc>
          <w:tcPr>
            <w:tcW w:w="673" w:type="dxa"/>
            <w:tcMar>
              <w:right w:w="85" w:type="dxa"/>
            </w:tcMar>
          </w:tcPr>
          <w:p w14:paraId="4CCDD5EF" w14:textId="57307BF9" w:rsidR="005644B7" w:rsidRDefault="005644B7" w:rsidP="005C7197">
            <w:pPr>
              <w:ind w:left="360"/>
              <w:jc w:val="right"/>
              <w:rPr>
                <w:rFonts w:ascii="Book Antiqua" w:hAnsi="Book Antiqua"/>
                <w:sz w:val="23"/>
                <w:szCs w:val="23"/>
              </w:rPr>
            </w:pPr>
            <w:r>
              <w:rPr>
                <w:rFonts w:ascii="Book Antiqua" w:hAnsi="Book Antiqua"/>
                <w:sz w:val="23"/>
                <w:szCs w:val="23"/>
              </w:rPr>
              <w:t>48</w:t>
            </w:r>
          </w:p>
        </w:tc>
      </w:tr>
    </w:tbl>
    <w:p w14:paraId="6EC9394D" w14:textId="67481C20" w:rsidR="00475502" w:rsidRDefault="00475502" w:rsidP="00475502">
      <w:pPr>
        <w:spacing w:line="360" w:lineRule="auto"/>
        <w:jc w:val="both"/>
        <w:rPr>
          <w:rFonts w:ascii="Book Antiqua" w:hAnsi="Book Antiqua"/>
          <w:b/>
          <w:bCs/>
          <w:sz w:val="24"/>
          <w:szCs w:val="24"/>
        </w:rPr>
      </w:pPr>
    </w:p>
    <w:p w14:paraId="18069968" w14:textId="3352459C" w:rsidR="00320B77" w:rsidRDefault="00320B77" w:rsidP="00475502">
      <w:pPr>
        <w:spacing w:line="360" w:lineRule="auto"/>
        <w:jc w:val="both"/>
        <w:rPr>
          <w:rFonts w:ascii="Book Antiqua" w:hAnsi="Book Antiqua"/>
          <w:b/>
          <w:bCs/>
          <w:sz w:val="24"/>
          <w:szCs w:val="24"/>
        </w:rPr>
      </w:pPr>
    </w:p>
    <w:p w14:paraId="568C5BF1" w14:textId="77777777" w:rsidR="00BA7E4E" w:rsidRDefault="00BA7E4E" w:rsidP="00D076CD">
      <w:pPr>
        <w:spacing w:line="360" w:lineRule="auto"/>
        <w:jc w:val="both"/>
        <w:rPr>
          <w:rFonts w:ascii="Book Antiqua" w:hAnsi="Book Antiqua" w:cs="Times New Roman"/>
          <w:b/>
          <w:bCs/>
          <w:sz w:val="23"/>
          <w:szCs w:val="23"/>
        </w:rPr>
        <w:sectPr w:rsidR="00BA7E4E" w:rsidSect="00BA7E4E">
          <w:pgSz w:w="12240" w:h="15840"/>
          <w:pgMar w:top="1417" w:right="1701" w:bottom="1417" w:left="1701" w:header="720" w:footer="720" w:gutter="0"/>
          <w:pgNumType w:start="0"/>
          <w:cols w:space="720"/>
          <w:docGrid w:linePitch="299"/>
        </w:sectPr>
      </w:pPr>
    </w:p>
    <w:p w14:paraId="482A98F8" w14:textId="646A214C" w:rsidR="00CF66A1" w:rsidRPr="00CF66A1" w:rsidRDefault="00CF66A1" w:rsidP="00D076CD">
      <w:pPr>
        <w:spacing w:line="360" w:lineRule="auto"/>
        <w:jc w:val="both"/>
        <w:rPr>
          <w:rFonts w:ascii="Book Antiqua" w:hAnsi="Book Antiqua" w:cs="Times New Roman"/>
          <w:b/>
          <w:bCs/>
          <w:sz w:val="23"/>
          <w:szCs w:val="23"/>
        </w:rPr>
      </w:pPr>
      <w:r w:rsidRPr="00CF66A1">
        <w:rPr>
          <w:rFonts w:ascii="Book Antiqua" w:hAnsi="Book Antiqua" w:cs="Times New Roman"/>
          <w:b/>
          <w:bCs/>
          <w:sz w:val="23"/>
          <w:szCs w:val="23"/>
        </w:rPr>
        <w:lastRenderedPageBreak/>
        <w:t>I. INTRODUCCIÓN</w:t>
      </w:r>
    </w:p>
    <w:p w14:paraId="4964406F" w14:textId="6FFC1C47" w:rsidR="00CF66A1" w:rsidRDefault="005644B7" w:rsidP="00D076CD">
      <w:pPr>
        <w:spacing w:line="360" w:lineRule="auto"/>
        <w:jc w:val="both"/>
        <w:rPr>
          <w:rFonts w:ascii="Book Antiqua" w:hAnsi="Book Antiqua" w:cs="Times New Roman"/>
          <w:sz w:val="23"/>
          <w:szCs w:val="23"/>
        </w:rPr>
      </w:pPr>
      <w:r>
        <w:rPr>
          <w:rFonts w:ascii="Book Antiqua" w:hAnsi="Book Antiqua" w:cs="Times New Roman"/>
          <w:sz w:val="23"/>
          <w:szCs w:val="23"/>
        </w:rPr>
        <w:t>La introducción es</w:t>
      </w:r>
      <w:r w:rsidR="000B4158">
        <w:rPr>
          <w:rFonts w:ascii="Book Antiqua" w:hAnsi="Book Antiqua" w:cs="Times New Roman"/>
          <w:sz w:val="23"/>
          <w:szCs w:val="23"/>
        </w:rPr>
        <w:t xml:space="preserve"> lo último que debemos escribir, además de las conclusiones.</w:t>
      </w:r>
      <w:r>
        <w:rPr>
          <w:rFonts w:ascii="Book Antiqua" w:hAnsi="Book Antiqua" w:cs="Times New Roman"/>
          <w:sz w:val="23"/>
          <w:szCs w:val="23"/>
        </w:rPr>
        <w:t xml:space="preserve"> Debemos explicar el estado de la cuestión, la metodología utilizada (opcional), así como los puntos que vamos a analizar.</w:t>
      </w:r>
    </w:p>
    <w:p w14:paraId="195BFBDF" w14:textId="3936A328" w:rsidR="005644B7" w:rsidRDefault="005644B7" w:rsidP="00D076CD">
      <w:pPr>
        <w:spacing w:line="360" w:lineRule="auto"/>
        <w:jc w:val="both"/>
        <w:rPr>
          <w:rFonts w:ascii="Book Antiqua" w:hAnsi="Book Antiqua" w:cs="Times New Roman"/>
          <w:sz w:val="23"/>
          <w:szCs w:val="23"/>
        </w:rPr>
      </w:pPr>
      <w:r>
        <w:rPr>
          <w:rFonts w:ascii="Book Antiqua" w:hAnsi="Book Antiqua" w:cs="Times New Roman"/>
          <w:sz w:val="23"/>
          <w:szCs w:val="23"/>
        </w:rPr>
        <w:t>Podemos sangrar la primera línea de cada párraf</w:t>
      </w:r>
      <w:r w:rsidR="0087462F">
        <w:rPr>
          <w:rFonts w:ascii="Book Antiqua" w:hAnsi="Book Antiqua" w:cs="Times New Roman"/>
          <w:sz w:val="23"/>
          <w:szCs w:val="23"/>
        </w:rPr>
        <w:t>o o, si no nos gusta (como es el ejemplo que estamos viendo), podemos dejar</w:t>
      </w:r>
      <w:r>
        <w:rPr>
          <w:rFonts w:ascii="Book Antiqua" w:hAnsi="Book Antiqua" w:cs="Times New Roman"/>
          <w:sz w:val="23"/>
          <w:szCs w:val="23"/>
        </w:rPr>
        <w:t xml:space="preserve"> un espaciado posterior de 8 puntos. Esta opción se encuentra disponible en la opción de “párrafo”.</w:t>
      </w:r>
    </w:p>
    <w:p w14:paraId="5AF14BD9" w14:textId="3CD7CDB0" w:rsidR="00CF66A1" w:rsidRDefault="005644B7" w:rsidP="00D076CD">
      <w:pPr>
        <w:spacing w:line="360" w:lineRule="auto"/>
        <w:jc w:val="both"/>
        <w:rPr>
          <w:rFonts w:ascii="Book Antiqua" w:hAnsi="Book Antiqua" w:cs="Times New Roman"/>
          <w:sz w:val="23"/>
          <w:szCs w:val="23"/>
        </w:rPr>
      </w:pPr>
      <w:r>
        <w:rPr>
          <w:rFonts w:ascii="Book Antiqua" w:hAnsi="Book Antiqua" w:cs="Times New Roman"/>
          <w:sz w:val="23"/>
          <w:szCs w:val="23"/>
        </w:rPr>
        <w:t xml:space="preserve">No es conveniente escribir un trabajo de investigación en primera persona del singular, sino en el llamado </w:t>
      </w:r>
      <w:r w:rsidR="00345477">
        <w:rPr>
          <w:rFonts w:ascii="Book Antiqua" w:hAnsi="Book Antiqua" w:cs="Times New Roman"/>
          <w:sz w:val="23"/>
          <w:szCs w:val="23"/>
        </w:rPr>
        <w:t>“</w:t>
      </w:r>
      <w:r>
        <w:rPr>
          <w:rFonts w:ascii="Book Antiqua" w:hAnsi="Book Antiqua" w:cs="Times New Roman"/>
          <w:sz w:val="23"/>
          <w:szCs w:val="23"/>
        </w:rPr>
        <w:t>plural de modestia</w:t>
      </w:r>
      <w:r w:rsidR="00345477">
        <w:rPr>
          <w:rFonts w:ascii="Book Antiqua" w:hAnsi="Book Antiqua" w:cs="Times New Roman"/>
          <w:sz w:val="23"/>
          <w:szCs w:val="23"/>
        </w:rPr>
        <w:t>” o en impersonal. Por ejemplo: C</w:t>
      </w:r>
      <w:r>
        <w:rPr>
          <w:rFonts w:ascii="Book Antiqua" w:hAnsi="Book Antiqua" w:cs="Times New Roman"/>
          <w:sz w:val="23"/>
          <w:szCs w:val="23"/>
        </w:rPr>
        <w:t>on el presente trabajo pretendemos ofrecer una visión general de los delitos de odio. O, por ejemplo, con el presente trabajo se pretende ofrecer una visión general de los delitos de odio. Sea de una manera o de otra, es un signo de hu</w:t>
      </w:r>
      <w:r w:rsidR="00345477">
        <w:rPr>
          <w:rFonts w:ascii="Book Antiqua" w:hAnsi="Book Antiqua" w:cs="Times New Roman"/>
          <w:sz w:val="23"/>
          <w:szCs w:val="23"/>
        </w:rPr>
        <w:t>mildad. El único apartado que se aconseja escribir en primera persona del singular es la dedicatoria, en el caso de que se incorpore.</w:t>
      </w:r>
      <w:r>
        <w:rPr>
          <w:rFonts w:ascii="Book Antiqua" w:hAnsi="Book Antiqua" w:cs="Times New Roman"/>
          <w:sz w:val="23"/>
          <w:szCs w:val="23"/>
        </w:rPr>
        <w:t xml:space="preserve"> </w:t>
      </w:r>
    </w:p>
    <w:p w14:paraId="3BB0D319" w14:textId="29A95996" w:rsidR="00D003D4" w:rsidRDefault="00A11E82" w:rsidP="008C3F14">
      <w:pPr>
        <w:spacing w:line="360" w:lineRule="auto"/>
        <w:jc w:val="both"/>
        <w:rPr>
          <w:rFonts w:ascii="Book Antiqua" w:hAnsi="Book Antiqua" w:cs="Times New Roman"/>
          <w:b/>
          <w:bCs/>
          <w:sz w:val="23"/>
          <w:szCs w:val="23"/>
        </w:rPr>
      </w:pPr>
      <w:r>
        <w:rPr>
          <w:rFonts w:ascii="Book Antiqua" w:hAnsi="Book Antiqua" w:cs="Times New Roman"/>
          <w:b/>
          <w:bCs/>
          <w:sz w:val="23"/>
          <w:szCs w:val="23"/>
        </w:rPr>
        <w:t xml:space="preserve">II. </w:t>
      </w:r>
      <w:r w:rsidR="005644B7">
        <w:rPr>
          <w:rFonts w:ascii="Book Antiqua" w:hAnsi="Book Antiqua" w:cs="Times New Roman"/>
          <w:b/>
          <w:bCs/>
          <w:sz w:val="23"/>
          <w:szCs w:val="23"/>
        </w:rPr>
        <w:t>XXXX</w:t>
      </w:r>
    </w:p>
    <w:p w14:paraId="7165737A" w14:textId="0A2AB47A" w:rsidR="0010241C" w:rsidRPr="005644B7" w:rsidRDefault="00AD6197" w:rsidP="005644B7">
      <w:pPr>
        <w:pStyle w:val="Ttulo1"/>
        <w:spacing w:before="0" w:after="160" w:line="360" w:lineRule="auto"/>
        <w:jc w:val="both"/>
        <w:rPr>
          <w:rFonts w:ascii="Book Antiqua" w:hAnsi="Book Antiqua"/>
          <w:b/>
          <w:bCs/>
          <w:color w:val="auto"/>
          <w:sz w:val="24"/>
          <w:szCs w:val="24"/>
        </w:rPr>
      </w:pPr>
      <w:bookmarkStart w:id="1" w:name="_Toc53586500"/>
      <w:r w:rsidRPr="00AD6197">
        <w:rPr>
          <w:rFonts w:ascii="Book Antiqua" w:hAnsi="Book Antiqua"/>
          <w:b/>
          <w:bCs/>
          <w:color w:val="auto"/>
          <w:sz w:val="24"/>
          <w:szCs w:val="24"/>
        </w:rPr>
        <w:t xml:space="preserve">III. </w:t>
      </w:r>
      <w:bookmarkEnd w:id="1"/>
      <w:r w:rsidR="005644B7">
        <w:rPr>
          <w:rFonts w:ascii="Book Antiqua" w:hAnsi="Book Antiqua"/>
          <w:b/>
          <w:bCs/>
          <w:color w:val="auto"/>
          <w:sz w:val="24"/>
          <w:szCs w:val="24"/>
        </w:rPr>
        <w:t>XXX</w:t>
      </w:r>
    </w:p>
    <w:p w14:paraId="208771FB" w14:textId="0E657F72" w:rsidR="00EE4676" w:rsidRPr="00116088" w:rsidRDefault="00116088" w:rsidP="00116088">
      <w:pPr>
        <w:spacing w:line="360" w:lineRule="auto"/>
        <w:jc w:val="both"/>
        <w:rPr>
          <w:rFonts w:ascii="Book Antiqua" w:hAnsi="Book Antiqua" w:cs="Times New Roman"/>
          <w:b/>
          <w:bCs/>
          <w:sz w:val="23"/>
          <w:szCs w:val="23"/>
        </w:rPr>
      </w:pPr>
      <w:r>
        <w:rPr>
          <w:rFonts w:ascii="Book Antiqua" w:hAnsi="Book Antiqua"/>
          <w:b/>
          <w:bCs/>
        </w:rPr>
        <w:t xml:space="preserve">IV. </w:t>
      </w:r>
      <w:r w:rsidR="005644B7">
        <w:rPr>
          <w:rFonts w:ascii="Book Antiqua" w:hAnsi="Book Antiqua"/>
          <w:b/>
          <w:bCs/>
          <w:sz w:val="23"/>
          <w:szCs w:val="23"/>
        </w:rPr>
        <w:t>XXX</w:t>
      </w:r>
    </w:p>
    <w:p w14:paraId="5F5547AC" w14:textId="1BC7A995" w:rsidR="00A5454A" w:rsidRPr="002213BE" w:rsidRDefault="005644B7" w:rsidP="008C3F14">
      <w:pPr>
        <w:pStyle w:val="Prrafodelista"/>
        <w:numPr>
          <w:ilvl w:val="0"/>
          <w:numId w:val="20"/>
        </w:numPr>
        <w:spacing w:line="360" w:lineRule="auto"/>
        <w:jc w:val="both"/>
        <w:rPr>
          <w:rFonts w:ascii="Book Antiqua" w:hAnsi="Book Antiqua" w:cs="Times New Roman"/>
          <w:spacing w:val="-6"/>
          <w:sz w:val="23"/>
          <w:szCs w:val="23"/>
        </w:rPr>
      </w:pPr>
      <w:r>
        <w:rPr>
          <w:rFonts w:ascii="Book Antiqua" w:hAnsi="Book Antiqua" w:cs="Times New Roman"/>
          <w:b/>
          <w:bCs/>
          <w:spacing w:val="-6"/>
          <w:sz w:val="23"/>
          <w:szCs w:val="23"/>
        </w:rPr>
        <w:t>Aquí ya pongo el título en negrita y en minúscula (recordamos que un título no debe terminar con un punto final)</w:t>
      </w:r>
    </w:p>
    <w:p w14:paraId="0E4D961F" w14:textId="09959429" w:rsidR="002213BE" w:rsidRPr="002213BE" w:rsidRDefault="002213BE" w:rsidP="002213BE">
      <w:pPr>
        <w:spacing w:line="360" w:lineRule="auto"/>
        <w:jc w:val="both"/>
        <w:rPr>
          <w:rFonts w:ascii="Book Antiqua" w:hAnsi="Book Antiqua" w:cs="Times New Roman"/>
          <w:spacing w:val="-6"/>
          <w:sz w:val="23"/>
          <w:szCs w:val="23"/>
        </w:rPr>
      </w:pPr>
      <w:r>
        <w:rPr>
          <w:rFonts w:ascii="Book Antiqua" w:hAnsi="Book Antiqua" w:cs="Times New Roman"/>
          <w:spacing w:val="-6"/>
          <w:sz w:val="23"/>
          <w:szCs w:val="23"/>
        </w:rPr>
        <w:t xml:space="preserve">Una cosa a tener en cuenta es que si transcribimos un fragmento que supera las cuatro líneas se debe sangrar el texto por ambas partes (1 cm izquierdo y </w:t>
      </w:r>
      <w:r>
        <w:rPr>
          <w:rFonts w:ascii="Book Antiqua" w:hAnsi="Book Antiqua" w:cs="Times New Roman"/>
          <w:spacing w:val="-6"/>
          <w:sz w:val="23"/>
          <w:szCs w:val="23"/>
        </w:rPr>
        <w:tab/>
        <w:t>1 cm derecho) y reducir en un punto el tamaño de la letra. Aquí está el ejemplo:</w:t>
      </w:r>
    </w:p>
    <w:p w14:paraId="4A3D600A" w14:textId="6A5C6B9B" w:rsidR="003824B2" w:rsidRPr="000B1382" w:rsidRDefault="00293B49" w:rsidP="000B1382">
      <w:pPr>
        <w:spacing w:line="360" w:lineRule="auto"/>
        <w:ind w:left="567" w:right="567"/>
        <w:jc w:val="both"/>
        <w:rPr>
          <w:rFonts w:ascii="Book Antiqua" w:hAnsi="Book Antiqua"/>
          <w:sz w:val="21"/>
          <w:szCs w:val="21"/>
        </w:rPr>
      </w:pPr>
      <w:r w:rsidRPr="000B1382">
        <w:rPr>
          <w:rFonts w:ascii="Book Antiqua" w:hAnsi="Book Antiqua"/>
          <w:sz w:val="21"/>
          <w:szCs w:val="21"/>
        </w:rPr>
        <w:t>«</w:t>
      </w:r>
      <w:r w:rsidR="002213BE">
        <w:rPr>
          <w:rFonts w:ascii="Book Antiqua" w:hAnsi="Book Antiqua"/>
          <w:sz w:val="21"/>
          <w:szCs w:val="21"/>
        </w:rPr>
        <w:t>El Tribunal de</w:t>
      </w:r>
      <w:r w:rsidRPr="000B1382">
        <w:rPr>
          <w:rFonts w:ascii="Book Antiqua" w:hAnsi="Book Antiqua"/>
          <w:sz w:val="21"/>
          <w:szCs w:val="21"/>
        </w:rPr>
        <w:t xml:space="preserve"> Derechos Humanos y los artículos 2 y 3 del Protocolo n</w:t>
      </w:r>
      <w:r w:rsidR="00804E05">
        <w:rPr>
          <w:rFonts w:ascii="Book Antiqua" w:hAnsi="Book Antiqua"/>
          <w:sz w:val="21"/>
          <w:szCs w:val="21"/>
        </w:rPr>
        <w:t>.</w:t>
      </w:r>
      <w:r w:rsidRPr="000B1382">
        <w:rPr>
          <w:rFonts w:ascii="Book Antiqua" w:hAnsi="Book Antiqua"/>
          <w:sz w:val="21"/>
          <w:szCs w:val="21"/>
        </w:rPr>
        <w:t xml:space="preserve"> 4 del Convenio. También se refirieron al párrafo 184 de la sentencia </w:t>
      </w:r>
      <w:r w:rsidRPr="000B1382">
        <w:rPr>
          <w:rFonts w:ascii="Book Antiqua" w:hAnsi="Book Antiqua"/>
          <w:i/>
          <w:iCs/>
          <w:sz w:val="21"/>
          <w:szCs w:val="21"/>
        </w:rPr>
        <w:t>Hirsi Jamaa y otro</w:t>
      </w:r>
      <w:r w:rsidR="00305D92" w:rsidRPr="000B1382">
        <w:rPr>
          <w:rFonts w:ascii="Book Antiqua" w:hAnsi="Book Antiqua"/>
          <w:i/>
          <w:iCs/>
          <w:sz w:val="21"/>
          <w:szCs w:val="21"/>
        </w:rPr>
        <w:t>s</w:t>
      </w:r>
      <w:r w:rsidRPr="000B1382">
        <w:rPr>
          <w:rFonts w:ascii="Book Antiqua" w:hAnsi="Book Antiqua"/>
          <w:sz w:val="21"/>
          <w:szCs w:val="21"/>
        </w:rPr>
        <w:t xml:space="preserve">, según la cual el Tribunal tuvo en cuenta, en su jurisprudencia sobre el artículo 4 del Protocolo nº 4, si la ausencia de una decisión de expulsión individualizada es una consecuencia de la conducta culpable de los propios demandantes (el </w:t>
      </w:r>
      <w:r w:rsidRPr="000B1382">
        <w:rPr>
          <w:rFonts w:ascii="Book Antiqua" w:hAnsi="Book Antiqua"/>
          <w:sz w:val="21"/>
          <w:szCs w:val="21"/>
        </w:rPr>
        <w:lastRenderedPageBreak/>
        <w:t>Gobierno citó el caso Berisha y Haljiti c. la antigua República Yugoslava de Macedonia (dec.), nº 18670/03, TEDH 2005-VIII (extractos), y Dritsas y otros c. Italia (dec.), nº 23</w:t>
      </w:r>
      <w:r w:rsidR="00A5454A">
        <w:rPr>
          <w:rFonts w:ascii="Book Antiqua" w:hAnsi="Book Antiqua"/>
          <w:sz w:val="21"/>
          <w:szCs w:val="21"/>
        </w:rPr>
        <w:t>44/02, de 1 de febrero de 2011)</w:t>
      </w:r>
      <w:r w:rsidRPr="000B1382">
        <w:rPr>
          <w:rFonts w:ascii="Book Antiqua" w:hAnsi="Book Antiqua"/>
          <w:sz w:val="21"/>
          <w:szCs w:val="21"/>
        </w:rPr>
        <w:t>»</w:t>
      </w:r>
      <w:r w:rsidR="002213BE">
        <w:rPr>
          <w:rFonts w:ascii="Book Antiqua" w:hAnsi="Book Antiqua"/>
          <w:sz w:val="21"/>
          <w:szCs w:val="21"/>
        </w:rPr>
        <w:t>.</w:t>
      </w:r>
    </w:p>
    <w:p w14:paraId="5EEB23A1" w14:textId="6A57BC8F" w:rsidR="000030E0" w:rsidRPr="008807D9" w:rsidRDefault="000E1F96" w:rsidP="00A11E82">
      <w:pPr>
        <w:spacing w:line="360" w:lineRule="auto"/>
        <w:jc w:val="both"/>
        <w:rPr>
          <w:rFonts w:ascii="Book Antiqua" w:hAnsi="Book Antiqua"/>
          <w:b/>
          <w:bCs/>
          <w:sz w:val="23"/>
          <w:szCs w:val="23"/>
        </w:rPr>
      </w:pPr>
      <w:r w:rsidRPr="008807D9">
        <w:rPr>
          <w:rFonts w:ascii="Book Antiqua" w:hAnsi="Book Antiqua"/>
          <w:b/>
          <w:bCs/>
          <w:sz w:val="23"/>
          <w:szCs w:val="23"/>
        </w:rPr>
        <w:t>VIII. CONCLUSIONES</w:t>
      </w:r>
    </w:p>
    <w:p w14:paraId="42E9B069" w14:textId="62C44331" w:rsidR="000E1F96" w:rsidRDefault="005911A0" w:rsidP="00A11E82">
      <w:pPr>
        <w:spacing w:line="360" w:lineRule="auto"/>
        <w:jc w:val="both"/>
        <w:rPr>
          <w:rFonts w:ascii="Book Antiqua" w:hAnsi="Book Antiqua"/>
          <w:sz w:val="23"/>
          <w:szCs w:val="23"/>
        </w:rPr>
      </w:pPr>
      <w:r>
        <w:rPr>
          <w:rFonts w:ascii="Book Antiqua" w:hAnsi="Book Antiqua"/>
          <w:b/>
          <w:bCs/>
          <w:sz w:val="23"/>
          <w:szCs w:val="23"/>
        </w:rPr>
        <w:t xml:space="preserve">Primera. </w:t>
      </w:r>
    </w:p>
    <w:p w14:paraId="6075E662" w14:textId="60A47172" w:rsidR="00850400" w:rsidRDefault="005911A0" w:rsidP="00A11E82">
      <w:pPr>
        <w:spacing w:line="360" w:lineRule="auto"/>
        <w:jc w:val="both"/>
        <w:rPr>
          <w:rFonts w:ascii="Book Antiqua" w:hAnsi="Book Antiqua"/>
          <w:sz w:val="23"/>
          <w:szCs w:val="23"/>
        </w:rPr>
      </w:pPr>
      <w:r>
        <w:rPr>
          <w:rFonts w:ascii="Book Antiqua" w:hAnsi="Book Antiqua"/>
          <w:b/>
          <w:bCs/>
          <w:sz w:val="23"/>
          <w:szCs w:val="23"/>
        </w:rPr>
        <w:t>Segunda.</w:t>
      </w:r>
      <w:r w:rsidR="00850400">
        <w:rPr>
          <w:rFonts w:ascii="Book Antiqua" w:hAnsi="Book Antiqua"/>
          <w:b/>
          <w:bCs/>
          <w:sz w:val="23"/>
          <w:szCs w:val="23"/>
        </w:rPr>
        <w:t xml:space="preserve"> </w:t>
      </w:r>
    </w:p>
    <w:p w14:paraId="421A8FFA" w14:textId="47235971" w:rsidR="00242359" w:rsidRDefault="00242359" w:rsidP="00A11E82">
      <w:pPr>
        <w:spacing w:line="360" w:lineRule="auto"/>
        <w:jc w:val="both"/>
        <w:rPr>
          <w:rFonts w:ascii="Book Antiqua" w:hAnsi="Book Antiqua"/>
          <w:sz w:val="23"/>
          <w:szCs w:val="23"/>
        </w:rPr>
      </w:pPr>
      <w:r>
        <w:rPr>
          <w:rFonts w:ascii="Book Antiqua" w:hAnsi="Book Antiqua"/>
          <w:b/>
          <w:bCs/>
          <w:sz w:val="23"/>
          <w:szCs w:val="23"/>
        </w:rPr>
        <w:t>Tercer</w:t>
      </w:r>
      <w:r w:rsidR="005911A0">
        <w:rPr>
          <w:rFonts w:ascii="Book Antiqua" w:hAnsi="Book Antiqua"/>
          <w:b/>
          <w:bCs/>
          <w:sz w:val="23"/>
          <w:szCs w:val="23"/>
        </w:rPr>
        <w:t>a.</w:t>
      </w:r>
    </w:p>
    <w:p w14:paraId="30FA169C" w14:textId="2A377B07" w:rsidR="000030E0" w:rsidRPr="00345477" w:rsidRDefault="00345477" w:rsidP="00A11E82">
      <w:pPr>
        <w:spacing w:line="360" w:lineRule="auto"/>
        <w:jc w:val="both"/>
        <w:rPr>
          <w:rFonts w:ascii="Book Antiqua" w:hAnsi="Book Antiqua"/>
          <w:b/>
          <w:bCs/>
          <w:sz w:val="23"/>
          <w:szCs w:val="23"/>
        </w:rPr>
      </w:pPr>
      <w:r>
        <w:rPr>
          <w:rFonts w:ascii="Book Antiqua" w:hAnsi="Book Antiqua"/>
          <w:b/>
          <w:bCs/>
          <w:sz w:val="23"/>
          <w:szCs w:val="23"/>
        </w:rPr>
        <w:t xml:space="preserve">(…) </w:t>
      </w:r>
      <w:r w:rsidR="00A20529">
        <w:rPr>
          <w:rFonts w:ascii="Book Antiqua" w:hAnsi="Book Antiqua"/>
          <w:sz w:val="23"/>
          <w:szCs w:val="23"/>
        </w:rPr>
        <w:t>(las que sean necesarias</w:t>
      </w:r>
      <w:r w:rsidR="008617F8">
        <w:rPr>
          <w:rFonts w:ascii="Book Antiqua" w:hAnsi="Book Antiqua"/>
          <w:sz w:val="23"/>
          <w:szCs w:val="23"/>
        </w:rPr>
        <w:t>, pero recordando que la enumeración correcta es decimoprimera y no undécima; decimosegunda y no duodécima; y así sucesivamente</w:t>
      </w:r>
      <w:r w:rsidR="00A20529">
        <w:rPr>
          <w:rFonts w:ascii="Book Antiqua" w:hAnsi="Book Antiqua"/>
          <w:sz w:val="23"/>
          <w:szCs w:val="23"/>
        </w:rPr>
        <w:t>)</w:t>
      </w:r>
      <w:r w:rsidR="008617F8">
        <w:rPr>
          <w:rFonts w:ascii="Book Antiqua" w:hAnsi="Book Antiqua"/>
          <w:sz w:val="23"/>
          <w:szCs w:val="23"/>
        </w:rPr>
        <w:t>.</w:t>
      </w:r>
    </w:p>
    <w:p w14:paraId="09E8B0A1" w14:textId="4F222A17" w:rsidR="004F413E" w:rsidRDefault="00154825" w:rsidP="00DC441C">
      <w:pPr>
        <w:spacing w:line="360" w:lineRule="auto"/>
        <w:rPr>
          <w:rFonts w:ascii="Book Antiqua" w:hAnsi="Book Antiqua"/>
          <w:b/>
          <w:bCs/>
          <w:sz w:val="23"/>
          <w:szCs w:val="23"/>
        </w:rPr>
      </w:pPr>
      <w:r w:rsidRPr="008807D9">
        <w:rPr>
          <w:rFonts w:ascii="Book Antiqua" w:hAnsi="Book Antiqua"/>
          <w:b/>
          <w:bCs/>
          <w:sz w:val="23"/>
          <w:szCs w:val="23"/>
        </w:rPr>
        <w:t>I</w:t>
      </w:r>
      <w:r>
        <w:rPr>
          <w:rFonts w:ascii="Book Antiqua" w:hAnsi="Book Antiqua"/>
          <w:b/>
          <w:bCs/>
          <w:sz w:val="23"/>
          <w:szCs w:val="23"/>
        </w:rPr>
        <w:t>X</w:t>
      </w:r>
      <w:r w:rsidRPr="008807D9">
        <w:rPr>
          <w:rFonts w:ascii="Book Antiqua" w:hAnsi="Book Antiqua"/>
          <w:b/>
          <w:bCs/>
          <w:sz w:val="23"/>
          <w:szCs w:val="23"/>
        </w:rPr>
        <w:t xml:space="preserve">. </w:t>
      </w:r>
      <w:r>
        <w:rPr>
          <w:rFonts w:ascii="Book Antiqua" w:hAnsi="Book Antiqua"/>
          <w:b/>
          <w:bCs/>
          <w:sz w:val="23"/>
          <w:szCs w:val="23"/>
        </w:rPr>
        <w:t>BIBLIOGRAFÍA Y</w:t>
      </w:r>
      <w:r w:rsidR="005911A0">
        <w:rPr>
          <w:rFonts w:ascii="Book Antiqua" w:hAnsi="Book Antiqua"/>
          <w:b/>
          <w:bCs/>
          <w:sz w:val="23"/>
          <w:szCs w:val="23"/>
        </w:rPr>
        <w:t>/O</w:t>
      </w:r>
      <w:r>
        <w:rPr>
          <w:rFonts w:ascii="Book Antiqua" w:hAnsi="Book Antiqua"/>
          <w:b/>
          <w:bCs/>
          <w:sz w:val="23"/>
          <w:szCs w:val="23"/>
        </w:rPr>
        <w:t xml:space="preserve"> WEBGRAFÍA</w:t>
      </w:r>
    </w:p>
    <w:p w14:paraId="5A16D7B0" w14:textId="743F9A9F" w:rsidR="005911A0" w:rsidRPr="005911A0" w:rsidRDefault="005911A0" w:rsidP="005911A0">
      <w:pPr>
        <w:spacing w:line="360" w:lineRule="auto"/>
        <w:jc w:val="both"/>
        <w:rPr>
          <w:rFonts w:ascii="Book Antiqua" w:hAnsi="Book Antiqua"/>
          <w:b/>
          <w:bCs/>
          <w:sz w:val="23"/>
          <w:szCs w:val="23"/>
        </w:rPr>
      </w:pPr>
      <w:r w:rsidRPr="005911A0">
        <w:rPr>
          <w:rFonts w:ascii="Book Antiqua" w:hAnsi="Book Antiqua"/>
          <w:b/>
          <w:bCs/>
          <w:sz w:val="23"/>
          <w:szCs w:val="23"/>
        </w:rPr>
        <w:t xml:space="preserve">X. ANEXO LEGISLATIVO O ÍNDICE NORMATIVO (EN EL CASO DE UNA EXTENSA UTILIZACIÓN </w:t>
      </w:r>
      <w:r>
        <w:rPr>
          <w:rFonts w:ascii="Book Antiqua" w:hAnsi="Book Antiqua"/>
          <w:b/>
          <w:bCs/>
          <w:sz w:val="23"/>
          <w:szCs w:val="23"/>
        </w:rPr>
        <w:t>D</w:t>
      </w:r>
      <w:r w:rsidR="00345477">
        <w:rPr>
          <w:rFonts w:ascii="Book Antiqua" w:hAnsi="Book Antiqua"/>
          <w:b/>
          <w:bCs/>
          <w:sz w:val="23"/>
          <w:szCs w:val="23"/>
        </w:rPr>
        <w:t>E FUENTES NORMATIVAS EN EL TFG)</w:t>
      </w:r>
    </w:p>
    <w:p w14:paraId="035F0920" w14:textId="395D6616" w:rsidR="0087462F" w:rsidRDefault="005911A0" w:rsidP="005911A0">
      <w:pPr>
        <w:spacing w:line="360" w:lineRule="auto"/>
        <w:jc w:val="both"/>
        <w:rPr>
          <w:rFonts w:ascii="Book Antiqua" w:hAnsi="Book Antiqua"/>
          <w:b/>
          <w:bCs/>
          <w:sz w:val="23"/>
          <w:szCs w:val="23"/>
        </w:rPr>
      </w:pPr>
      <w:r w:rsidRPr="005911A0">
        <w:rPr>
          <w:rFonts w:ascii="Book Antiqua" w:hAnsi="Book Antiqua"/>
          <w:b/>
          <w:bCs/>
          <w:sz w:val="23"/>
          <w:szCs w:val="23"/>
        </w:rPr>
        <w:t>XI. ANEXO DE RESOLUCIONES JUDICIALES O ÍNDICE DE JURISPRUDENCIA (EN EL CASO DE UNA EXTENSA UTILIZACIÓN DE SENTENCIAS)</w:t>
      </w:r>
    </w:p>
    <w:p w14:paraId="6FEDB437" w14:textId="0D27868A" w:rsidR="0087462F" w:rsidRPr="003B1E82" w:rsidRDefault="0087462F" w:rsidP="00DC441C">
      <w:pPr>
        <w:spacing w:line="360" w:lineRule="auto"/>
        <w:rPr>
          <w:rFonts w:ascii="Book Antiqua" w:hAnsi="Book Antiqua"/>
          <w:b/>
          <w:bCs/>
          <w:sz w:val="23"/>
          <w:szCs w:val="23"/>
        </w:rPr>
      </w:pPr>
      <w:r>
        <w:rPr>
          <w:rFonts w:ascii="Book Antiqua" w:hAnsi="Book Antiqua"/>
          <w:b/>
          <w:bCs/>
          <w:sz w:val="23"/>
          <w:szCs w:val="23"/>
        </w:rPr>
        <w:t>Normas de estilo a tener en cuenta</w:t>
      </w:r>
    </w:p>
    <w:p w14:paraId="35013205" w14:textId="449B6CC5" w:rsidR="004F413E" w:rsidRDefault="0087462F" w:rsidP="00DC441C">
      <w:pPr>
        <w:spacing w:line="360" w:lineRule="auto"/>
        <w:jc w:val="both"/>
        <w:rPr>
          <w:rFonts w:ascii="Book Antiqua" w:hAnsi="Book Antiqua"/>
          <w:bCs/>
          <w:sz w:val="23"/>
          <w:szCs w:val="23"/>
        </w:rPr>
      </w:pPr>
      <w:r w:rsidRPr="0087462F">
        <w:rPr>
          <w:rFonts w:ascii="Book Antiqua" w:hAnsi="Book Antiqua"/>
          <w:bCs/>
          <w:sz w:val="23"/>
          <w:szCs w:val="23"/>
        </w:rPr>
        <w:t xml:space="preserve">1. Se permite la utilización de varias fuentes: Arial y Times New Roman (tamaño 12 en el cuerpo del trabajo), Book Antiqua (tamaño 11,5 en el cuerpo del trabajo) y Garamond (tamaño 12,5 en el cuerpo del trabajo). </w:t>
      </w:r>
      <w:r>
        <w:rPr>
          <w:rFonts w:ascii="Book Antiqua" w:hAnsi="Book Antiqua"/>
          <w:bCs/>
          <w:sz w:val="23"/>
          <w:szCs w:val="23"/>
        </w:rPr>
        <w:t>En las notas a pie de página el tamaño debe ser dos puntos inferior al utilizado en el cuerpo del trabajo.</w:t>
      </w:r>
    </w:p>
    <w:p w14:paraId="35D5D4F1" w14:textId="1CA6CE19" w:rsidR="000B4158" w:rsidRPr="0087462F" w:rsidRDefault="000B4158" w:rsidP="00DC441C">
      <w:pPr>
        <w:spacing w:line="360" w:lineRule="auto"/>
        <w:jc w:val="both"/>
        <w:rPr>
          <w:rFonts w:ascii="Book Antiqua" w:hAnsi="Book Antiqua"/>
          <w:bCs/>
          <w:sz w:val="23"/>
          <w:szCs w:val="23"/>
        </w:rPr>
      </w:pPr>
      <w:r>
        <w:rPr>
          <w:rFonts w:ascii="Book Antiqua" w:hAnsi="Book Antiqua"/>
          <w:bCs/>
          <w:sz w:val="23"/>
          <w:szCs w:val="23"/>
        </w:rPr>
        <w:t xml:space="preserve">2. </w:t>
      </w:r>
      <w:r w:rsidRPr="000B4158">
        <w:rPr>
          <w:rFonts w:ascii="Book Antiqua" w:hAnsi="Book Antiqua"/>
          <w:bCs/>
          <w:sz w:val="23"/>
          <w:szCs w:val="23"/>
        </w:rPr>
        <w:t>L</w:t>
      </w:r>
      <w:r>
        <w:rPr>
          <w:rFonts w:ascii="Book Antiqua" w:hAnsi="Book Antiqua"/>
          <w:bCs/>
          <w:sz w:val="23"/>
          <w:szCs w:val="23"/>
        </w:rPr>
        <w:t>a extensión del TFG</w:t>
      </w:r>
      <w:r w:rsidR="00345477">
        <w:rPr>
          <w:rFonts w:ascii="Book Antiqua" w:hAnsi="Book Antiqua"/>
          <w:bCs/>
          <w:sz w:val="23"/>
          <w:szCs w:val="23"/>
        </w:rPr>
        <w:t xml:space="preserve">: mínima 40 páginas y máxima 55 </w:t>
      </w:r>
      <w:r>
        <w:rPr>
          <w:rFonts w:ascii="Book Antiqua" w:hAnsi="Book Antiqua"/>
          <w:bCs/>
          <w:sz w:val="23"/>
          <w:szCs w:val="23"/>
        </w:rPr>
        <w:t>incluyendo todos sus apartados, exceptuando los anexos si hubiere.</w:t>
      </w:r>
      <w:r w:rsidR="00345477">
        <w:rPr>
          <w:rFonts w:ascii="Book Antiqua" w:hAnsi="Book Antiqua"/>
          <w:bCs/>
          <w:sz w:val="23"/>
          <w:szCs w:val="23"/>
        </w:rPr>
        <w:t xml:space="preserve"> Queda a juicio del tutor exceder el número de páginas, no así el mínimo que deberá cumplirse en todo caso. </w:t>
      </w:r>
      <w:r w:rsidR="008617F8">
        <w:rPr>
          <w:rFonts w:ascii="Book Antiqua" w:hAnsi="Book Antiqua"/>
          <w:bCs/>
          <w:sz w:val="23"/>
          <w:szCs w:val="23"/>
        </w:rPr>
        <w:t>No obstante, para la participación en la convocatoria al mejor TFG de la Facultad de Derecho, no se admitirán trabajos que excedan de</w:t>
      </w:r>
      <w:r w:rsidR="00345477">
        <w:rPr>
          <w:rFonts w:ascii="Book Antiqua" w:hAnsi="Book Antiqua"/>
          <w:bCs/>
          <w:sz w:val="23"/>
          <w:szCs w:val="23"/>
        </w:rPr>
        <w:t xml:space="preserve"> la extensión indicada</w:t>
      </w:r>
      <w:r w:rsidR="008617F8">
        <w:rPr>
          <w:rFonts w:ascii="Book Antiqua" w:hAnsi="Book Antiqua"/>
          <w:bCs/>
          <w:sz w:val="23"/>
          <w:szCs w:val="23"/>
        </w:rPr>
        <w:t>.</w:t>
      </w:r>
    </w:p>
    <w:p w14:paraId="04C91D74" w14:textId="2A4B4BEB" w:rsidR="0087462F" w:rsidRPr="0087462F" w:rsidRDefault="000B4158" w:rsidP="00DC441C">
      <w:pPr>
        <w:spacing w:line="360" w:lineRule="auto"/>
        <w:jc w:val="both"/>
        <w:rPr>
          <w:rFonts w:ascii="Book Antiqua" w:hAnsi="Book Antiqua"/>
          <w:bCs/>
          <w:sz w:val="23"/>
          <w:szCs w:val="23"/>
        </w:rPr>
      </w:pPr>
      <w:r>
        <w:rPr>
          <w:rFonts w:ascii="Book Antiqua" w:hAnsi="Book Antiqua"/>
          <w:bCs/>
          <w:sz w:val="23"/>
          <w:szCs w:val="23"/>
        </w:rPr>
        <w:lastRenderedPageBreak/>
        <w:t>3</w:t>
      </w:r>
      <w:r w:rsidR="0087462F" w:rsidRPr="0087462F">
        <w:rPr>
          <w:rFonts w:ascii="Book Antiqua" w:hAnsi="Book Antiqua"/>
          <w:bCs/>
          <w:sz w:val="23"/>
          <w:szCs w:val="23"/>
        </w:rPr>
        <w:t xml:space="preserve">. Justificar ambos márgenes del texto, tanto en el cuerpo del trabajo como en las notas a pie de página. Los márgenes deben ser los que aparecen por defecto y el interlineado debe ser de 1,5 puntos en el cuerpo del trabajo. </w:t>
      </w:r>
    </w:p>
    <w:p w14:paraId="2DA93D9D" w14:textId="4E6CF169" w:rsidR="0087462F" w:rsidRPr="0087462F" w:rsidRDefault="000B4158" w:rsidP="0087462F">
      <w:pPr>
        <w:spacing w:line="360" w:lineRule="auto"/>
        <w:jc w:val="both"/>
        <w:rPr>
          <w:rFonts w:ascii="Book Antiqua" w:hAnsi="Book Antiqua"/>
          <w:bCs/>
          <w:sz w:val="23"/>
          <w:szCs w:val="23"/>
        </w:rPr>
      </w:pPr>
      <w:r>
        <w:rPr>
          <w:rFonts w:ascii="Book Antiqua" w:hAnsi="Book Antiqua"/>
          <w:bCs/>
          <w:sz w:val="23"/>
          <w:szCs w:val="23"/>
        </w:rPr>
        <w:t>4</w:t>
      </w:r>
      <w:r w:rsidR="0087462F">
        <w:rPr>
          <w:rFonts w:ascii="Book Antiqua" w:hAnsi="Book Antiqua"/>
          <w:bCs/>
          <w:sz w:val="23"/>
          <w:szCs w:val="23"/>
        </w:rPr>
        <w:t xml:space="preserve">. </w:t>
      </w:r>
      <w:r w:rsidR="0087462F" w:rsidRPr="0087462F">
        <w:rPr>
          <w:rFonts w:ascii="Book Antiqua" w:hAnsi="Book Antiqua"/>
          <w:bCs/>
          <w:sz w:val="23"/>
          <w:szCs w:val="23"/>
        </w:rPr>
        <w:t>Insertar correctamente las notas a pie de página —no confundir con “insertar pie de página”— y ubicarlas de manera estratégica, de modo que no dificulten o entorpezcan la lectura del trabajo. Es importante señalar que el número de la nota debe colocarse antes (nunca después) de cualquier signo de puntuación. El texto de las notas</w:t>
      </w:r>
      <w:r w:rsidR="0006057C">
        <w:rPr>
          <w:rFonts w:ascii="Book Antiqua" w:hAnsi="Book Antiqua"/>
          <w:bCs/>
          <w:sz w:val="23"/>
          <w:szCs w:val="23"/>
        </w:rPr>
        <w:t xml:space="preserve"> a pie de página</w:t>
      </w:r>
      <w:r w:rsidR="0087462F" w:rsidRPr="0087462F">
        <w:rPr>
          <w:rFonts w:ascii="Book Antiqua" w:hAnsi="Book Antiqua"/>
          <w:bCs/>
          <w:sz w:val="23"/>
          <w:szCs w:val="23"/>
        </w:rPr>
        <w:t xml:space="preserve"> debe tener un tamaño dos puntos inferior al utilizado en el cuerpo del trabajo y con un interlineado sencillo.</w:t>
      </w:r>
    </w:p>
    <w:p w14:paraId="50AD6E00" w14:textId="77777777" w:rsidR="0087462F" w:rsidRPr="0087462F" w:rsidRDefault="0087462F" w:rsidP="0087462F">
      <w:pPr>
        <w:spacing w:line="360" w:lineRule="auto"/>
        <w:jc w:val="both"/>
        <w:rPr>
          <w:rFonts w:ascii="Book Antiqua" w:hAnsi="Book Antiqua"/>
          <w:bCs/>
          <w:sz w:val="23"/>
          <w:szCs w:val="23"/>
        </w:rPr>
      </w:pPr>
      <w:r w:rsidRPr="0087462F">
        <w:rPr>
          <w:rFonts w:ascii="Book Antiqua" w:hAnsi="Book Antiqua"/>
          <w:bCs/>
          <w:sz w:val="23"/>
          <w:szCs w:val="23"/>
        </w:rPr>
        <w:t xml:space="preserve">En el programa de tratamiento de textos Word (el más habitual y comúnmente utilizado) la ruta para insertar notas al pie es la siguiente: Menú Referencias </w:t>
      </w:r>
      <w:r w:rsidRPr="0087462F">
        <w:rPr>
          <w:rFonts w:ascii="Book Antiqua" w:eastAsia="MS Gothic" w:hAnsi="Book Antiqua" w:cs="MS Gothic" w:hint="eastAsia"/>
          <w:bCs/>
          <w:sz w:val="23"/>
          <w:szCs w:val="23"/>
        </w:rPr>
        <w:t>▸</w:t>
      </w:r>
      <w:r w:rsidRPr="0087462F">
        <w:rPr>
          <w:rFonts w:ascii="Book Antiqua" w:hAnsi="Book Antiqua"/>
          <w:bCs/>
          <w:sz w:val="23"/>
          <w:szCs w:val="23"/>
        </w:rPr>
        <w:t xml:space="preserve"> Insertar nota al pie.</w:t>
      </w:r>
    </w:p>
    <w:p w14:paraId="2861D828" w14:textId="77777777" w:rsidR="0087462F" w:rsidRPr="0087462F" w:rsidRDefault="0087462F" w:rsidP="0087462F">
      <w:pPr>
        <w:spacing w:line="360" w:lineRule="auto"/>
        <w:jc w:val="both"/>
        <w:rPr>
          <w:rFonts w:ascii="Book Antiqua" w:hAnsi="Book Antiqua"/>
          <w:bCs/>
          <w:sz w:val="23"/>
          <w:szCs w:val="23"/>
        </w:rPr>
      </w:pPr>
      <w:r w:rsidRPr="0087462F">
        <w:rPr>
          <w:rFonts w:ascii="Book Antiqua" w:hAnsi="Book Antiqua"/>
          <w:bCs/>
          <w:sz w:val="23"/>
          <w:szCs w:val="23"/>
        </w:rPr>
        <w:t xml:space="preserve">La ruta en el programa OpenOffice Writer/LibreOffice Writer es Insertar </w:t>
      </w:r>
      <w:r w:rsidRPr="0087462F">
        <w:rPr>
          <w:rFonts w:ascii="Book Antiqua" w:eastAsia="MS Gothic" w:hAnsi="Book Antiqua" w:cs="MS Gothic" w:hint="eastAsia"/>
          <w:bCs/>
          <w:sz w:val="23"/>
          <w:szCs w:val="23"/>
        </w:rPr>
        <w:t>▸</w:t>
      </w:r>
      <w:r w:rsidRPr="0087462F">
        <w:rPr>
          <w:rFonts w:ascii="Book Antiqua" w:hAnsi="Book Antiqua"/>
          <w:bCs/>
          <w:sz w:val="23"/>
          <w:szCs w:val="23"/>
        </w:rPr>
        <w:t xml:space="preserve"> Nota al pie y final.</w:t>
      </w:r>
    </w:p>
    <w:p w14:paraId="7718B5C7" w14:textId="3F457089" w:rsidR="000B4158" w:rsidRPr="005911A0" w:rsidRDefault="00345477" w:rsidP="000B4158">
      <w:pPr>
        <w:spacing w:line="360" w:lineRule="auto"/>
        <w:jc w:val="both"/>
        <w:rPr>
          <w:rFonts w:ascii="Book Antiqua" w:hAnsi="Book Antiqua"/>
          <w:bCs/>
          <w:sz w:val="23"/>
          <w:szCs w:val="23"/>
        </w:rPr>
      </w:pPr>
      <w:r>
        <w:rPr>
          <w:rFonts w:ascii="Book Antiqua" w:hAnsi="Book Antiqua"/>
          <w:bCs/>
          <w:sz w:val="23"/>
          <w:szCs w:val="23"/>
        </w:rPr>
        <w:t>5</w:t>
      </w:r>
      <w:r w:rsidR="000B4158" w:rsidRPr="005911A0">
        <w:rPr>
          <w:rFonts w:ascii="Book Antiqua" w:hAnsi="Book Antiqua"/>
          <w:bCs/>
          <w:sz w:val="23"/>
          <w:szCs w:val="23"/>
        </w:rPr>
        <w:t>. Forma de citar doctrina. Se propone un sistema de citación (siempre en nota a pie de página y no e</w:t>
      </w:r>
      <w:r w:rsidR="0006057C">
        <w:rPr>
          <w:rFonts w:ascii="Book Antiqua" w:hAnsi="Book Antiqua"/>
          <w:bCs/>
          <w:sz w:val="23"/>
          <w:szCs w:val="23"/>
        </w:rPr>
        <w:t xml:space="preserve">l cuerpo del trabajo) que es el explicado en el Seminario obligatorio del TFG. </w:t>
      </w:r>
      <w:r w:rsidR="000B4158" w:rsidRPr="005911A0">
        <w:rPr>
          <w:rFonts w:ascii="Book Antiqua" w:hAnsi="Book Antiqua"/>
          <w:bCs/>
          <w:sz w:val="23"/>
          <w:szCs w:val="23"/>
        </w:rPr>
        <w:t xml:space="preserve">Lo importante es que sea homogéneo a lo largo de todo el trabajo. </w:t>
      </w:r>
    </w:p>
    <w:p w14:paraId="0A029B5E" w14:textId="77777777" w:rsidR="000B4158"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t xml:space="preserve">—Monografías: APELLIDO(S), Inicial, </w:t>
      </w:r>
      <w:r w:rsidRPr="0006057C">
        <w:rPr>
          <w:rFonts w:ascii="Book Antiqua" w:hAnsi="Book Antiqua"/>
          <w:bCs/>
          <w:i/>
          <w:sz w:val="23"/>
          <w:szCs w:val="23"/>
        </w:rPr>
        <w:t>Título del libro</w:t>
      </w:r>
      <w:r w:rsidRPr="005911A0">
        <w:rPr>
          <w:rFonts w:ascii="Book Antiqua" w:hAnsi="Book Antiqua"/>
          <w:bCs/>
          <w:sz w:val="23"/>
          <w:szCs w:val="23"/>
        </w:rPr>
        <w:t xml:space="preserve"> (en cursiva), nº de edición, editorial, lugar de edición, año de edición, p. x o pp. x-x (en caso de que se cite la monografía sin referencia a una/s página/s concreta/s, basta suprimir la referencia a la página). </w:t>
      </w:r>
    </w:p>
    <w:p w14:paraId="210F133B" w14:textId="77777777" w:rsidR="000B4158"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t xml:space="preserve">—Capítulo de una obra colectiva: APELLIDO(S), Inicial, “Título del capítulo” (entrecomillado), </w:t>
      </w:r>
      <w:r w:rsidRPr="0006057C">
        <w:rPr>
          <w:rFonts w:ascii="Book Antiqua" w:hAnsi="Book Antiqua"/>
          <w:bCs/>
          <w:i/>
          <w:sz w:val="23"/>
          <w:szCs w:val="23"/>
        </w:rPr>
        <w:t>Título del libro</w:t>
      </w:r>
      <w:r w:rsidRPr="005911A0">
        <w:rPr>
          <w:rFonts w:ascii="Book Antiqua" w:hAnsi="Book Antiqua"/>
          <w:bCs/>
          <w:sz w:val="23"/>
          <w:szCs w:val="23"/>
        </w:rPr>
        <w:t xml:space="preserve"> (en cursiva), mención de responsabilidad secundaria (traductor; prologuista; ilustrador; coordinador; etc.), nº de edición, editorial, lugar de edición, año de edición, p. x o pp. x-x. </w:t>
      </w:r>
    </w:p>
    <w:p w14:paraId="5A618D1B" w14:textId="77777777" w:rsidR="000B4158"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lastRenderedPageBreak/>
        <w:t xml:space="preserve">—Artículo de publicaciones en serie (revistas o anuarios): APELLIDO(S), Inicial, “Título del artículo” (entrecomillado), responsabilidad secundaria, </w:t>
      </w:r>
      <w:r w:rsidRPr="0006057C">
        <w:rPr>
          <w:rFonts w:ascii="Book Antiqua" w:hAnsi="Book Antiqua"/>
          <w:bCs/>
          <w:i/>
          <w:sz w:val="23"/>
          <w:szCs w:val="23"/>
        </w:rPr>
        <w:t xml:space="preserve">Título de la publicación seriada </w:t>
      </w:r>
      <w:r w:rsidRPr="005911A0">
        <w:rPr>
          <w:rFonts w:ascii="Book Antiqua" w:hAnsi="Book Antiqua"/>
          <w:bCs/>
          <w:sz w:val="23"/>
          <w:szCs w:val="23"/>
        </w:rPr>
        <w:t>(en cursiva), volumen o número (año), p. x o pp. x-x.</w:t>
      </w:r>
    </w:p>
    <w:p w14:paraId="6B6F3A5E" w14:textId="77777777" w:rsidR="000B4158"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t>—Modo de citar páginas o direcciones electrónicas: la dirección irá acotada, tanto al principio como al final, por los signos &lt; &gt;. Ejemplo: &lt;http://anuarioderechoeclesiastico.blogspot.com.es/&gt;. Es conveniente indicar la fecha de consulta [fecha de consulta: 01/01/2001]. Si la dirección es muy extensa se aconseja utilizar un acortador url.</w:t>
      </w:r>
    </w:p>
    <w:p w14:paraId="251F2821" w14:textId="011F2BB0" w:rsidR="000B4158"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t xml:space="preserve">—La repetición de citas. Cuando se hace referencia a una obra ya citada se pondrán los apellidos e inicial del nombre en mayúsculas, la abreviatura </w:t>
      </w:r>
      <w:r w:rsidRPr="005911A0">
        <w:rPr>
          <w:rFonts w:ascii="Book Antiqua" w:hAnsi="Book Antiqua"/>
          <w:bCs/>
          <w:i/>
          <w:sz w:val="23"/>
          <w:szCs w:val="23"/>
        </w:rPr>
        <w:t>op. cit.</w:t>
      </w:r>
      <w:r w:rsidRPr="005911A0">
        <w:rPr>
          <w:rFonts w:ascii="Book Antiqua" w:hAnsi="Book Antiqua"/>
          <w:bCs/>
          <w:sz w:val="23"/>
          <w:szCs w:val="23"/>
        </w:rPr>
        <w:t xml:space="preserve">  </w:t>
      </w:r>
      <w:r w:rsidR="005911A0">
        <w:rPr>
          <w:rFonts w:ascii="Book Antiqua" w:hAnsi="Book Antiqua"/>
          <w:bCs/>
          <w:sz w:val="23"/>
          <w:szCs w:val="23"/>
        </w:rPr>
        <w:t xml:space="preserve">(o si se prefiere ob. cit.) </w:t>
      </w:r>
      <w:r w:rsidRPr="005911A0">
        <w:rPr>
          <w:rFonts w:ascii="Book Antiqua" w:hAnsi="Book Antiqua"/>
          <w:bCs/>
          <w:sz w:val="23"/>
          <w:szCs w:val="23"/>
        </w:rPr>
        <w:t xml:space="preserve">y la página o páginas a las que se hace referencia. Ej. GARCÍA GARCÍA, P., </w:t>
      </w:r>
      <w:r w:rsidRPr="005911A0">
        <w:rPr>
          <w:rFonts w:ascii="Book Antiqua" w:hAnsi="Book Antiqua"/>
          <w:bCs/>
          <w:i/>
          <w:sz w:val="23"/>
          <w:szCs w:val="23"/>
        </w:rPr>
        <w:t>op. cit</w:t>
      </w:r>
      <w:r w:rsidRPr="005911A0">
        <w:rPr>
          <w:rFonts w:ascii="Book Antiqua" w:hAnsi="Book Antiqua"/>
          <w:bCs/>
          <w:sz w:val="23"/>
          <w:szCs w:val="23"/>
        </w:rPr>
        <w:t>., p. 45.</w:t>
      </w:r>
    </w:p>
    <w:p w14:paraId="375336C2" w14:textId="77777777" w:rsidR="000B4158"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t xml:space="preserve">—Cuando se hace referencia a un mismo autor y a una misma obra que los ya citados en la nota anterior se pondrá </w:t>
      </w:r>
      <w:r w:rsidRPr="005911A0">
        <w:rPr>
          <w:rFonts w:ascii="Book Antiqua" w:hAnsi="Book Antiqua"/>
          <w:bCs/>
          <w:i/>
          <w:sz w:val="23"/>
          <w:szCs w:val="23"/>
        </w:rPr>
        <w:t>Ibidem</w:t>
      </w:r>
      <w:r w:rsidRPr="005911A0">
        <w:rPr>
          <w:rFonts w:ascii="Book Antiqua" w:hAnsi="Book Antiqua"/>
          <w:bCs/>
          <w:sz w:val="23"/>
          <w:szCs w:val="23"/>
        </w:rPr>
        <w:t xml:space="preserve"> o la abreviatura Ib. si la página es distinta, seguido de la página correspondiente. Si la página es la misma se pondrá únicamente </w:t>
      </w:r>
      <w:r w:rsidRPr="005911A0">
        <w:rPr>
          <w:rFonts w:ascii="Book Antiqua" w:hAnsi="Book Antiqua"/>
          <w:bCs/>
          <w:i/>
          <w:sz w:val="23"/>
          <w:szCs w:val="23"/>
        </w:rPr>
        <w:t>Idem</w:t>
      </w:r>
      <w:r w:rsidRPr="005911A0">
        <w:rPr>
          <w:rFonts w:ascii="Book Antiqua" w:hAnsi="Book Antiqua"/>
          <w:bCs/>
          <w:sz w:val="23"/>
          <w:szCs w:val="23"/>
        </w:rPr>
        <w:t xml:space="preserve"> o Id.</w:t>
      </w:r>
    </w:p>
    <w:p w14:paraId="31660C22" w14:textId="44846C86" w:rsidR="0087462F" w:rsidRPr="005911A0" w:rsidRDefault="000B4158" w:rsidP="000B4158">
      <w:pPr>
        <w:spacing w:line="360" w:lineRule="auto"/>
        <w:jc w:val="both"/>
        <w:rPr>
          <w:rFonts w:ascii="Book Antiqua" w:hAnsi="Book Antiqua"/>
          <w:bCs/>
          <w:sz w:val="23"/>
          <w:szCs w:val="23"/>
        </w:rPr>
      </w:pPr>
      <w:r w:rsidRPr="005911A0">
        <w:rPr>
          <w:rFonts w:ascii="Book Antiqua" w:hAnsi="Book Antiqua"/>
          <w:bCs/>
          <w:sz w:val="23"/>
          <w:szCs w:val="23"/>
        </w:rPr>
        <w:t>—Si se han citado varias obras del mismo autor, se pondrá después de los apellidos e inicial del nombre el comienzo del título de la obra en cursiva, seguidos de puntos suspensivos y la página o páginas correspondientes. Correspondientes. Ej. GARCÍA GARCÍA, P</w:t>
      </w:r>
      <w:r w:rsidR="005911A0" w:rsidRPr="005911A0">
        <w:rPr>
          <w:rFonts w:ascii="Book Antiqua" w:hAnsi="Book Antiqua"/>
          <w:bCs/>
          <w:sz w:val="23"/>
          <w:szCs w:val="23"/>
        </w:rPr>
        <w:t>., Los derechos fundamentales</w:t>
      </w:r>
      <w:r w:rsidRPr="005911A0">
        <w:rPr>
          <w:rFonts w:ascii="Book Antiqua" w:hAnsi="Book Antiqua"/>
          <w:bCs/>
          <w:sz w:val="23"/>
          <w:szCs w:val="23"/>
        </w:rPr>
        <w:t>…., p. 65.</w:t>
      </w:r>
    </w:p>
    <w:p w14:paraId="0406EDEB" w14:textId="47F58A6E" w:rsidR="00284CF3" w:rsidRPr="005911A0" w:rsidRDefault="00284CF3" w:rsidP="00284CF3">
      <w:pPr>
        <w:spacing w:after="0" w:line="240" w:lineRule="auto"/>
        <w:jc w:val="both"/>
        <w:rPr>
          <w:rFonts w:ascii="Book Antiqua" w:hAnsi="Book Antiqua"/>
          <w:bCs/>
          <w:sz w:val="23"/>
          <w:szCs w:val="23"/>
        </w:rPr>
      </w:pPr>
    </w:p>
    <w:sectPr w:rsidR="00284CF3" w:rsidRPr="005911A0" w:rsidSect="00BA7E4E">
      <w:headerReference w:type="default" r:id="rId13"/>
      <w:footerReference w:type="default" r:id="rId14"/>
      <w:pgSz w:w="12240" w:h="15840"/>
      <w:pgMar w:top="1417" w:right="1701" w:bottom="1417" w:left="1701" w:header="720" w:footer="72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31A77" w14:textId="77777777" w:rsidR="00F10DC3" w:rsidRDefault="00F10DC3" w:rsidP="00754E7D">
      <w:pPr>
        <w:spacing w:after="0" w:line="240" w:lineRule="auto"/>
      </w:pPr>
      <w:r>
        <w:separator/>
      </w:r>
    </w:p>
  </w:endnote>
  <w:endnote w:type="continuationSeparator" w:id="0">
    <w:p w14:paraId="7490B0F8" w14:textId="77777777" w:rsidR="00F10DC3" w:rsidRDefault="00F10DC3" w:rsidP="00754E7D">
      <w:pPr>
        <w:spacing w:after="0" w:line="240" w:lineRule="auto"/>
      </w:pPr>
      <w:r>
        <w:continuationSeparator/>
      </w:r>
    </w:p>
  </w:endnote>
  <w:endnote w:type="continuationNotice" w:id="1">
    <w:p w14:paraId="15A4AC88" w14:textId="77777777" w:rsidR="00F10DC3" w:rsidRDefault="00F10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36731"/>
      <w:docPartObj>
        <w:docPartGallery w:val="Page Numbers (Bottom of Page)"/>
        <w:docPartUnique/>
      </w:docPartObj>
    </w:sdtPr>
    <w:sdtEndPr/>
    <w:sdtContent>
      <w:p w14:paraId="55B7035B" w14:textId="2B5C85A8" w:rsidR="00FC6021" w:rsidRDefault="00FC6021">
        <w:pPr>
          <w:pStyle w:val="Piedepgina"/>
          <w:jc w:val="right"/>
        </w:pPr>
        <w:r w:rsidRPr="00B43678">
          <w:rPr>
            <w:rFonts w:ascii="Book Antiqua" w:hAnsi="Book Antiqua"/>
            <w:sz w:val="20"/>
            <w:szCs w:val="20"/>
          </w:rPr>
          <w:fldChar w:fldCharType="begin"/>
        </w:r>
        <w:r w:rsidRPr="00B43678">
          <w:rPr>
            <w:rFonts w:ascii="Book Antiqua" w:hAnsi="Book Antiqua"/>
            <w:sz w:val="20"/>
            <w:szCs w:val="20"/>
          </w:rPr>
          <w:instrText>PAGE   \* MERGEFORMAT</w:instrText>
        </w:r>
        <w:r w:rsidRPr="00B43678">
          <w:rPr>
            <w:rFonts w:ascii="Book Antiqua" w:hAnsi="Book Antiqua"/>
            <w:sz w:val="20"/>
            <w:szCs w:val="20"/>
          </w:rPr>
          <w:fldChar w:fldCharType="separate"/>
        </w:r>
        <w:r w:rsidR="006E6AC3">
          <w:rPr>
            <w:rFonts w:ascii="Book Antiqua" w:hAnsi="Book Antiqua"/>
            <w:noProof/>
            <w:sz w:val="20"/>
            <w:szCs w:val="20"/>
          </w:rPr>
          <w:t>5</w:t>
        </w:r>
        <w:r w:rsidRPr="00B43678">
          <w:rPr>
            <w:rFonts w:ascii="Book Antiqua" w:hAnsi="Book Antiqua"/>
            <w:sz w:val="20"/>
            <w:szCs w:val="20"/>
          </w:rPr>
          <w:fldChar w:fldCharType="end"/>
        </w:r>
      </w:p>
    </w:sdtContent>
  </w:sdt>
  <w:p w14:paraId="6908A607" w14:textId="77777777" w:rsidR="00FC6021" w:rsidRDefault="00FC60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2BC84" w14:textId="77777777" w:rsidR="00F10DC3" w:rsidRDefault="00F10DC3" w:rsidP="00754E7D">
      <w:pPr>
        <w:spacing w:after="0" w:line="240" w:lineRule="auto"/>
      </w:pPr>
      <w:r>
        <w:separator/>
      </w:r>
    </w:p>
  </w:footnote>
  <w:footnote w:type="continuationSeparator" w:id="0">
    <w:p w14:paraId="6764A200" w14:textId="77777777" w:rsidR="00F10DC3" w:rsidRDefault="00F10DC3" w:rsidP="00754E7D">
      <w:pPr>
        <w:spacing w:after="0" w:line="240" w:lineRule="auto"/>
      </w:pPr>
      <w:r>
        <w:continuationSeparator/>
      </w:r>
    </w:p>
  </w:footnote>
  <w:footnote w:type="continuationNotice" w:id="1">
    <w:p w14:paraId="2FC1E43C" w14:textId="77777777" w:rsidR="00F10DC3" w:rsidRDefault="00F10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0089" w14:textId="77777777" w:rsidR="00FC6021" w:rsidRDefault="00FC60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82C"/>
    <w:multiLevelType w:val="hybridMultilevel"/>
    <w:tmpl w:val="13980A06"/>
    <w:lvl w:ilvl="0" w:tplc="79E49FDA">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B57FE2"/>
    <w:multiLevelType w:val="hybridMultilevel"/>
    <w:tmpl w:val="24F4FF94"/>
    <w:lvl w:ilvl="0" w:tplc="4CDE39F0">
      <w:numFmt w:val="bullet"/>
      <w:lvlText w:val="-"/>
      <w:lvlJc w:val="left"/>
      <w:pPr>
        <w:ind w:left="720" w:hanging="360"/>
      </w:pPr>
      <w:rPr>
        <w:rFonts w:ascii="Book Antiqua" w:eastAsiaTheme="minorHAnsi" w:hAnsi="Book Antiqua" w:cs="Arial" w:hint="default"/>
        <w:color w:val="00000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A44F4D"/>
    <w:multiLevelType w:val="hybridMultilevel"/>
    <w:tmpl w:val="A03A3BC6"/>
    <w:lvl w:ilvl="0" w:tplc="952EA5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6A5E1B"/>
    <w:multiLevelType w:val="hybridMultilevel"/>
    <w:tmpl w:val="DF84518E"/>
    <w:lvl w:ilvl="0" w:tplc="E7C64036">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861E5F"/>
    <w:multiLevelType w:val="hybridMultilevel"/>
    <w:tmpl w:val="4870808A"/>
    <w:lvl w:ilvl="0" w:tplc="763403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F5921"/>
    <w:multiLevelType w:val="hybridMultilevel"/>
    <w:tmpl w:val="C62E667E"/>
    <w:lvl w:ilvl="0" w:tplc="E0967E68">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8432825"/>
    <w:multiLevelType w:val="hybridMultilevel"/>
    <w:tmpl w:val="97C2666C"/>
    <w:lvl w:ilvl="0" w:tplc="E4AC559C">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DA5155"/>
    <w:multiLevelType w:val="hybridMultilevel"/>
    <w:tmpl w:val="68060574"/>
    <w:lvl w:ilvl="0" w:tplc="AE3CBF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26057E"/>
    <w:multiLevelType w:val="hybridMultilevel"/>
    <w:tmpl w:val="5D389AB2"/>
    <w:lvl w:ilvl="0" w:tplc="82602E16">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7D1DD0"/>
    <w:multiLevelType w:val="hybridMultilevel"/>
    <w:tmpl w:val="2696B282"/>
    <w:lvl w:ilvl="0" w:tplc="D5E65AB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DD96FA0"/>
    <w:multiLevelType w:val="hybridMultilevel"/>
    <w:tmpl w:val="E21E153A"/>
    <w:lvl w:ilvl="0" w:tplc="A886C8D2">
      <w:start w:val="1"/>
      <w:numFmt w:val="upperRoman"/>
      <w:lvlText w:val="%1."/>
      <w:lvlJc w:val="righ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04305F"/>
    <w:multiLevelType w:val="hybridMultilevel"/>
    <w:tmpl w:val="14DA5034"/>
    <w:lvl w:ilvl="0" w:tplc="2BCA6786">
      <w:start w:val="7"/>
      <w:numFmt w:val="bullet"/>
      <w:lvlText w:val="-"/>
      <w:lvlJc w:val="left"/>
      <w:pPr>
        <w:ind w:left="720" w:hanging="360"/>
      </w:pPr>
      <w:rPr>
        <w:rFonts w:ascii="Book Antiqua" w:eastAsiaTheme="minorHAns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947C44"/>
    <w:multiLevelType w:val="hybridMultilevel"/>
    <w:tmpl w:val="F88A59C8"/>
    <w:lvl w:ilvl="0" w:tplc="10E0A43E">
      <w:start w:val="1"/>
      <w:numFmt w:val="upperRoman"/>
      <w:lvlText w:val="%1."/>
      <w:lvlJc w:val="left"/>
      <w:pPr>
        <w:ind w:left="1080" w:hanging="720"/>
      </w:pPr>
      <w:rPr>
        <w:rFonts w:hint="default"/>
      </w:rPr>
    </w:lvl>
    <w:lvl w:ilvl="1" w:tplc="DEFE5548">
      <w:start w:val="1"/>
      <w:numFmt w:val="decimal"/>
      <w:lvlText w:val="%2."/>
      <w:lvlJc w:val="left"/>
      <w:pPr>
        <w:ind w:left="1440" w:hanging="360"/>
      </w:pPr>
      <w:rPr>
        <w:rFonts w:ascii="Book Antiqua" w:eastAsiaTheme="minorHAnsi" w:hAnsi="Book Antiqua"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2316E"/>
    <w:multiLevelType w:val="hybridMultilevel"/>
    <w:tmpl w:val="DFE61710"/>
    <w:lvl w:ilvl="0" w:tplc="A0CEA126">
      <w:start w:val="83"/>
      <w:numFmt w:val="bullet"/>
      <w:lvlText w:val="-"/>
      <w:lvlJc w:val="left"/>
      <w:pPr>
        <w:ind w:left="720" w:hanging="360"/>
      </w:pPr>
      <w:rPr>
        <w:rFonts w:ascii="Book Antiqua" w:eastAsiaTheme="minorHAnsi" w:hAnsi="Book Antiqua" w:cstheme="minorBidi"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162B3E"/>
    <w:multiLevelType w:val="hybridMultilevel"/>
    <w:tmpl w:val="DFDCA77A"/>
    <w:lvl w:ilvl="0" w:tplc="6DA8531C">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D153FB"/>
    <w:multiLevelType w:val="hybridMultilevel"/>
    <w:tmpl w:val="F88A59C8"/>
    <w:lvl w:ilvl="0" w:tplc="10E0A43E">
      <w:start w:val="1"/>
      <w:numFmt w:val="upperRoman"/>
      <w:lvlText w:val="%1."/>
      <w:lvlJc w:val="left"/>
      <w:pPr>
        <w:ind w:left="1080" w:hanging="720"/>
      </w:pPr>
      <w:rPr>
        <w:rFonts w:hint="default"/>
      </w:rPr>
    </w:lvl>
    <w:lvl w:ilvl="1" w:tplc="DEFE5548">
      <w:start w:val="1"/>
      <w:numFmt w:val="decimal"/>
      <w:lvlText w:val="%2."/>
      <w:lvlJc w:val="left"/>
      <w:pPr>
        <w:ind w:left="1440" w:hanging="360"/>
      </w:pPr>
      <w:rPr>
        <w:rFonts w:ascii="Book Antiqua" w:eastAsiaTheme="minorHAnsi" w:hAnsi="Book Antiqua"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CA7332"/>
    <w:multiLevelType w:val="hybridMultilevel"/>
    <w:tmpl w:val="4F166848"/>
    <w:lvl w:ilvl="0" w:tplc="7004B4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F02BEC"/>
    <w:multiLevelType w:val="hybridMultilevel"/>
    <w:tmpl w:val="C98A2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390AE1"/>
    <w:multiLevelType w:val="hybridMultilevel"/>
    <w:tmpl w:val="7FB4A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4E719F"/>
    <w:multiLevelType w:val="hybridMultilevel"/>
    <w:tmpl w:val="FF867196"/>
    <w:lvl w:ilvl="0" w:tplc="E6A63106">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6AC01053"/>
    <w:multiLevelType w:val="hybridMultilevel"/>
    <w:tmpl w:val="9D60086C"/>
    <w:lvl w:ilvl="0" w:tplc="CDF604FC">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D5D4854"/>
    <w:multiLevelType w:val="hybridMultilevel"/>
    <w:tmpl w:val="E89C3CB6"/>
    <w:lvl w:ilvl="0" w:tplc="DEFE5548">
      <w:start w:val="1"/>
      <w:numFmt w:val="decimal"/>
      <w:lvlText w:val="%1."/>
      <w:lvlJc w:val="left"/>
      <w:pPr>
        <w:ind w:left="1440" w:hanging="360"/>
      </w:pPr>
      <w:rPr>
        <w:rFonts w:ascii="Book Antiqua" w:eastAsiaTheme="minorHAnsi" w:hAnsi="Book Antiqua"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E476938"/>
    <w:multiLevelType w:val="hybridMultilevel"/>
    <w:tmpl w:val="8116AF40"/>
    <w:lvl w:ilvl="0" w:tplc="67AA82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6"/>
  </w:num>
  <w:num w:numId="5">
    <w:abstractNumId w:val="18"/>
  </w:num>
  <w:num w:numId="6">
    <w:abstractNumId w:val="22"/>
  </w:num>
  <w:num w:numId="7">
    <w:abstractNumId w:val="0"/>
  </w:num>
  <w:num w:numId="8">
    <w:abstractNumId w:val="1"/>
  </w:num>
  <w:num w:numId="9">
    <w:abstractNumId w:val="14"/>
  </w:num>
  <w:num w:numId="10">
    <w:abstractNumId w:val="20"/>
  </w:num>
  <w:num w:numId="11">
    <w:abstractNumId w:val="3"/>
  </w:num>
  <w:num w:numId="12">
    <w:abstractNumId w:val="8"/>
  </w:num>
  <w:num w:numId="13">
    <w:abstractNumId w:val="6"/>
  </w:num>
  <w:num w:numId="14">
    <w:abstractNumId w:val="13"/>
  </w:num>
  <w:num w:numId="15">
    <w:abstractNumId w:val="2"/>
  </w:num>
  <w:num w:numId="16">
    <w:abstractNumId w:val="12"/>
  </w:num>
  <w:num w:numId="17">
    <w:abstractNumId w:val="19"/>
  </w:num>
  <w:num w:numId="18">
    <w:abstractNumId w:val="5"/>
  </w:num>
  <w:num w:numId="19">
    <w:abstractNumId w:val="17"/>
  </w:num>
  <w:num w:numId="20">
    <w:abstractNumId w:val="9"/>
  </w:num>
  <w:num w:numId="21">
    <w:abstractNumId w:val="15"/>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19"/>
    <w:rsid w:val="000030E0"/>
    <w:rsid w:val="000030F8"/>
    <w:rsid w:val="00004818"/>
    <w:rsid w:val="00007B14"/>
    <w:rsid w:val="00007D01"/>
    <w:rsid w:val="000132C4"/>
    <w:rsid w:val="00013CC5"/>
    <w:rsid w:val="00025B09"/>
    <w:rsid w:val="000274F9"/>
    <w:rsid w:val="00035441"/>
    <w:rsid w:val="00035C39"/>
    <w:rsid w:val="000363EA"/>
    <w:rsid w:val="0003652D"/>
    <w:rsid w:val="00043B9C"/>
    <w:rsid w:val="0006057C"/>
    <w:rsid w:val="00066837"/>
    <w:rsid w:val="00067AA3"/>
    <w:rsid w:val="000768BC"/>
    <w:rsid w:val="00083F74"/>
    <w:rsid w:val="00091452"/>
    <w:rsid w:val="000A6ABD"/>
    <w:rsid w:val="000B1382"/>
    <w:rsid w:val="000B4158"/>
    <w:rsid w:val="000B6605"/>
    <w:rsid w:val="000C0840"/>
    <w:rsid w:val="000C1916"/>
    <w:rsid w:val="000C2FC5"/>
    <w:rsid w:val="000C5C17"/>
    <w:rsid w:val="000C61FB"/>
    <w:rsid w:val="000D290B"/>
    <w:rsid w:val="000E151F"/>
    <w:rsid w:val="000E1F96"/>
    <w:rsid w:val="000E45AC"/>
    <w:rsid w:val="000F0035"/>
    <w:rsid w:val="000F1DEC"/>
    <w:rsid w:val="000F2F8F"/>
    <w:rsid w:val="000F328E"/>
    <w:rsid w:val="000F3DC6"/>
    <w:rsid w:val="00101009"/>
    <w:rsid w:val="0010241C"/>
    <w:rsid w:val="0010737B"/>
    <w:rsid w:val="00111FBC"/>
    <w:rsid w:val="0011453A"/>
    <w:rsid w:val="00116088"/>
    <w:rsid w:val="001200B4"/>
    <w:rsid w:val="00123F9B"/>
    <w:rsid w:val="00124DF4"/>
    <w:rsid w:val="00127A6E"/>
    <w:rsid w:val="00130088"/>
    <w:rsid w:val="00130545"/>
    <w:rsid w:val="00131018"/>
    <w:rsid w:val="001408F6"/>
    <w:rsid w:val="00142619"/>
    <w:rsid w:val="00142B11"/>
    <w:rsid w:val="0014330F"/>
    <w:rsid w:val="00143667"/>
    <w:rsid w:val="00143CB9"/>
    <w:rsid w:val="001450FD"/>
    <w:rsid w:val="001504D0"/>
    <w:rsid w:val="00150DAD"/>
    <w:rsid w:val="001532C6"/>
    <w:rsid w:val="00154825"/>
    <w:rsid w:val="001552FE"/>
    <w:rsid w:val="0016486C"/>
    <w:rsid w:val="00170500"/>
    <w:rsid w:val="00176BCE"/>
    <w:rsid w:val="00182D7D"/>
    <w:rsid w:val="00183C51"/>
    <w:rsid w:val="00185D0A"/>
    <w:rsid w:val="001863D6"/>
    <w:rsid w:val="0018730F"/>
    <w:rsid w:val="001905A8"/>
    <w:rsid w:val="00196186"/>
    <w:rsid w:val="001967E9"/>
    <w:rsid w:val="001A23F3"/>
    <w:rsid w:val="001A2DAE"/>
    <w:rsid w:val="001A5548"/>
    <w:rsid w:val="001A6143"/>
    <w:rsid w:val="001B6B2F"/>
    <w:rsid w:val="001B72F9"/>
    <w:rsid w:val="001C0549"/>
    <w:rsid w:val="001D168C"/>
    <w:rsid w:val="001D29C4"/>
    <w:rsid w:val="001D4F25"/>
    <w:rsid w:val="001E069D"/>
    <w:rsid w:val="001E7FC5"/>
    <w:rsid w:val="001F2FCD"/>
    <w:rsid w:val="001F5D86"/>
    <w:rsid w:val="001F6A80"/>
    <w:rsid w:val="00200DE7"/>
    <w:rsid w:val="002038D0"/>
    <w:rsid w:val="00213A8F"/>
    <w:rsid w:val="002155A7"/>
    <w:rsid w:val="002159D0"/>
    <w:rsid w:val="00215E5E"/>
    <w:rsid w:val="002213BE"/>
    <w:rsid w:val="00227E72"/>
    <w:rsid w:val="00241099"/>
    <w:rsid w:val="00242359"/>
    <w:rsid w:val="00242626"/>
    <w:rsid w:val="00246677"/>
    <w:rsid w:val="00250F1F"/>
    <w:rsid w:val="00253C23"/>
    <w:rsid w:val="00256909"/>
    <w:rsid w:val="002642A1"/>
    <w:rsid w:val="00266058"/>
    <w:rsid w:val="002754EA"/>
    <w:rsid w:val="00277DC4"/>
    <w:rsid w:val="00284CF3"/>
    <w:rsid w:val="00285D43"/>
    <w:rsid w:val="00291840"/>
    <w:rsid w:val="002919E7"/>
    <w:rsid w:val="00293B49"/>
    <w:rsid w:val="002B5B1C"/>
    <w:rsid w:val="002C524D"/>
    <w:rsid w:val="002D1393"/>
    <w:rsid w:val="002D3888"/>
    <w:rsid w:val="002E1A4B"/>
    <w:rsid w:val="002E4793"/>
    <w:rsid w:val="002E4F1B"/>
    <w:rsid w:val="002F1D3B"/>
    <w:rsid w:val="002F665B"/>
    <w:rsid w:val="0030314F"/>
    <w:rsid w:val="00303644"/>
    <w:rsid w:val="00304EE2"/>
    <w:rsid w:val="00305D92"/>
    <w:rsid w:val="003129AB"/>
    <w:rsid w:val="00320B77"/>
    <w:rsid w:val="00323F58"/>
    <w:rsid w:val="00345477"/>
    <w:rsid w:val="00345F60"/>
    <w:rsid w:val="00347391"/>
    <w:rsid w:val="00354B71"/>
    <w:rsid w:val="00356629"/>
    <w:rsid w:val="00360BAC"/>
    <w:rsid w:val="00362808"/>
    <w:rsid w:val="00363245"/>
    <w:rsid w:val="00380445"/>
    <w:rsid w:val="003824B2"/>
    <w:rsid w:val="00391D12"/>
    <w:rsid w:val="003B0E2E"/>
    <w:rsid w:val="003B19EE"/>
    <w:rsid w:val="003B1E82"/>
    <w:rsid w:val="003B29A0"/>
    <w:rsid w:val="003B7984"/>
    <w:rsid w:val="003B7E63"/>
    <w:rsid w:val="003C29B1"/>
    <w:rsid w:val="003E64F2"/>
    <w:rsid w:val="003F708A"/>
    <w:rsid w:val="003F70F3"/>
    <w:rsid w:val="003F78EB"/>
    <w:rsid w:val="004041F5"/>
    <w:rsid w:val="0040424C"/>
    <w:rsid w:val="0040705C"/>
    <w:rsid w:val="0041259D"/>
    <w:rsid w:val="00415C88"/>
    <w:rsid w:val="00432396"/>
    <w:rsid w:val="0043267D"/>
    <w:rsid w:val="00445F1F"/>
    <w:rsid w:val="0044691A"/>
    <w:rsid w:val="00451B25"/>
    <w:rsid w:val="00466749"/>
    <w:rsid w:val="004673E2"/>
    <w:rsid w:val="0047152E"/>
    <w:rsid w:val="00473A2C"/>
    <w:rsid w:val="00475502"/>
    <w:rsid w:val="00477056"/>
    <w:rsid w:val="0047798F"/>
    <w:rsid w:val="00480788"/>
    <w:rsid w:val="004829A8"/>
    <w:rsid w:val="00482E74"/>
    <w:rsid w:val="00485B58"/>
    <w:rsid w:val="004925DD"/>
    <w:rsid w:val="0049278F"/>
    <w:rsid w:val="00496584"/>
    <w:rsid w:val="004A1D0F"/>
    <w:rsid w:val="004A44BB"/>
    <w:rsid w:val="004A5E74"/>
    <w:rsid w:val="004A6645"/>
    <w:rsid w:val="004C2FF5"/>
    <w:rsid w:val="004C6433"/>
    <w:rsid w:val="004C6CFD"/>
    <w:rsid w:val="004D09A1"/>
    <w:rsid w:val="004E315C"/>
    <w:rsid w:val="004F413E"/>
    <w:rsid w:val="004F50F0"/>
    <w:rsid w:val="004F5378"/>
    <w:rsid w:val="004F5D78"/>
    <w:rsid w:val="00500A4B"/>
    <w:rsid w:val="00502D22"/>
    <w:rsid w:val="00507582"/>
    <w:rsid w:val="00512177"/>
    <w:rsid w:val="00526AEE"/>
    <w:rsid w:val="00530A0E"/>
    <w:rsid w:val="00530D67"/>
    <w:rsid w:val="00532411"/>
    <w:rsid w:val="00545384"/>
    <w:rsid w:val="0055186D"/>
    <w:rsid w:val="005557A8"/>
    <w:rsid w:val="005644B7"/>
    <w:rsid w:val="00570113"/>
    <w:rsid w:val="0057512F"/>
    <w:rsid w:val="00576675"/>
    <w:rsid w:val="00576FB1"/>
    <w:rsid w:val="00583900"/>
    <w:rsid w:val="0058450B"/>
    <w:rsid w:val="005853D7"/>
    <w:rsid w:val="00585FE8"/>
    <w:rsid w:val="005911A0"/>
    <w:rsid w:val="00591229"/>
    <w:rsid w:val="00595472"/>
    <w:rsid w:val="005A3FE6"/>
    <w:rsid w:val="005A5658"/>
    <w:rsid w:val="005C054A"/>
    <w:rsid w:val="005C57B5"/>
    <w:rsid w:val="005C7197"/>
    <w:rsid w:val="005D7BA1"/>
    <w:rsid w:val="005E23F4"/>
    <w:rsid w:val="005E4302"/>
    <w:rsid w:val="005E6A82"/>
    <w:rsid w:val="005E70E1"/>
    <w:rsid w:val="005F0BD0"/>
    <w:rsid w:val="005F6297"/>
    <w:rsid w:val="006136C2"/>
    <w:rsid w:val="00614281"/>
    <w:rsid w:val="00614374"/>
    <w:rsid w:val="00614584"/>
    <w:rsid w:val="00614E33"/>
    <w:rsid w:val="00616AB4"/>
    <w:rsid w:val="006234C5"/>
    <w:rsid w:val="00623CA5"/>
    <w:rsid w:val="00624B9F"/>
    <w:rsid w:val="00636F31"/>
    <w:rsid w:val="006521C1"/>
    <w:rsid w:val="00652E27"/>
    <w:rsid w:val="00654DA2"/>
    <w:rsid w:val="00657C2F"/>
    <w:rsid w:val="00660FAB"/>
    <w:rsid w:val="006637B9"/>
    <w:rsid w:val="00666F33"/>
    <w:rsid w:val="00677F0E"/>
    <w:rsid w:val="006878A7"/>
    <w:rsid w:val="00693B19"/>
    <w:rsid w:val="006A158C"/>
    <w:rsid w:val="006B2083"/>
    <w:rsid w:val="006B7BF5"/>
    <w:rsid w:val="006C572A"/>
    <w:rsid w:val="006C6A3B"/>
    <w:rsid w:val="006E04C4"/>
    <w:rsid w:val="006E0B32"/>
    <w:rsid w:val="006E278A"/>
    <w:rsid w:val="006E2921"/>
    <w:rsid w:val="006E6AC3"/>
    <w:rsid w:val="006F2737"/>
    <w:rsid w:val="00706BD2"/>
    <w:rsid w:val="00723A20"/>
    <w:rsid w:val="0072543C"/>
    <w:rsid w:val="007321B5"/>
    <w:rsid w:val="00732A40"/>
    <w:rsid w:val="00735626"/>
    <w:rsid w:val="00735E24"/>
    <w:rsid w:val="00742DDE"/>
    <w:rsid w:val="007469CD"/>
    <w:rsid w:val="00751CEE"/>
    <w:rsid w:val="00751CFE"/>
    <w:rsid w:val="00754E7D"/>
    <w:rsid w:val="0078174A"/>
    <w:rsid w:val="00782734"/>
    <w:rsid w:val="007847F4"/>
    <w:rsid w:val="007869B2"/>
    <w:rsid w:val="00787207"/>
    <w:rsid w:val="007A60FE"/>
    <w:rsid w:val="007B0B17"/>
    <w:rsid w:val="007B2DFA"/>
    <w:rsid w:val="007B60CC"/>
    <w:rsid w:val="007C11C1"/>
    <w:rsid w:val="007C1CEA"/>
    <w:rsid w:val="007C6BE7"/>
    <w:rsid w:val="007D5173"/>
    <w:rsid w:val="007D5276"/>
    <w:rsid w:val="007D5E72"/>
    <w:rsid w:val="007D742C"/>
    <w:rsid w:val="007E174A"/>
    <w:rsid w:val="007E6FED"/>
    <w:rsid w:val="007F0C5B"/>
    <w:rsid w:val="007F0D01"/>
    <w:rsid w:val="007F45D4"/>
    <w:rsid w:val="007F5792"/>
    <w:rsid w:val="00800E38"/>
    <w:rsid w:val="00801C1F"/>
    <w:rsid w:val="00802824"/>
    <w:rsid w:val="00804E05"/>
    <w:rsid w:val="00812FCE"/>
    <w:rsid w:val="00813513"/>
    <w:rsid w:val="008144F6"/>
    <w:rsid w:val="00826605"/>
    <w:rsid w:val="00830877"/>
    <w:rsid w:val="00833BDB"/>
    <w:rsid w:val="00840468"/>
    <w:rsid w:val="00850400"/>
    <w:rsid w:val="00851CC2"/>
    <w:rsid w:val="008526DC"/>
    <w:rsid w:val="00855C8B"/>
    <w:rsid w:val="008617F8"/>
    <w:rsid w:val="00867864"/>
    <w:rsid w:val="0087462F"/>
    <w:rsid w:val="008807D9"/>
    <w:rsid w:val="0088340A"/>
    <w:rsid w:val="00893816"/>
    <w:rsid w:val="008A4EBC"/>
    <w:rsid w:val="008A540E"/>
    <w:rsid w:val="008A786E"/>
    <w:rsid w:val="008B62ED"/>
    <w:rsid w:val="008C269A"/>
    <w:rsid w:val="008C2D50"/>
    <w:rsid w:val="008C3F14"/>
    <w:rsid w:val="008C6430"/>
    <w:rsid w:val="008C7915"/>
    <w:rsid w:val="008E342D"/>
    <w:rsid w:val="008F06F7"/>
    <w:rsid w:val="008F3891"/>
    <w:rsid w:val="008F4879"/>
    <w:rsid w:val="008F4E8D"/>
    <w:rsid w:val="009019A1"/>
    <w:rsid w:val="00903658"/>
    <w:rsid w:val="0090714B"/>
    <w:rsid w:val="0091394D"/>
    <w:rsid w:val="00920476"/>
    <w:rsid w:val="009325E6"/>
    <w:rsid w:val="00944B00"/>
    <w:rsid w:val="00951AA2"/>
    <w:rsid w:val="0095372A"/>
    <w:rsid w:val="00955119"/>
    <w:rsid w:val="00955FD6"/>
    <w:rsid w:val="00961113"/>
    <w:rsid w:val="009635EF"/>
    <w:rsid w:val="009732D8"/>
    <w:rsid w:val="00974E0E"/>
    <w:rsid w:val="00987E0C"/>
    <w:rsid w:val="009A11E0"/>
    <w:rsid w:val="009A272D"/>
    <w:rsid w:val="009A5037"/>
    <w:rsid w:val="009A57ED"/>
    <w:rsid w:val="009A61B8"/>
    <w:rsid w:val="009A64E2"/>
    <w:rsid w:val="009B3CDA"/>
    <w:rsid w:val="009B7771"/>
    <w:rsid w:val="009C59A8"/>
    <w:rsid w:val="009D10A3"/>
    <w:rsid w:val="009E09A1"/>
    <w:rsid w:val="009E2DCB"/>
    <w:rsid w:val="009E6540"/>
    <w:rsid w:val="009F3CA3"/>
    <w:rsid w:val="00A0656D"/>
    <w:rsid w:val="00A074CC"/>
    <w:rsid w:val="00A07541"/>
    <w:rsid w:val="00A11E82"/>
    <w:rsid w:val="00A14C5A"/>
    <w:rsid w:val="00A20529"/>
    <w:rsid w:val="00A30956"/>
    <w:rsid w:val="00A31535"/>
    <w:rsid w:val="00A3745D"/>
    <w:rsid w:val="00A37A9D"/>
    <w:rsid w:val="00A43484"/>
    <w:rsid w:val="00A441C7"/>
    <w:rsid w:val="00A46A58"/>
    <w:rsid w:val="00A5454A"/>
    <w:rsid w:val="00A61380"/>
    <w:rsid w:val="00A63AE2"/>
    <w:rsid w:val="00A64170"/>
    <w:rsid w:val="00A64F66"/>
    <w:rsid w:val="00A652FD"/>
    <w:rsid w:val="00A66EC6"/>
    <w:rsid w:val="00A73EAA"/>
    <w:rsid w:val="00A80CB4"/>
    <w:rsid w:val="00A83FEB"/>
    <w:rsid w:val="00A90E8C"/>
    <w:rsid w:val="00AA6C0C"/>
    <w:rsid w:val="00AB0D8A"/>
    <w:rsid w:val="00AB5839"/>
    <w:rsid w:val="00AC38BC"/>
    <w:rsid w:val="00AD00DA"/>
    <w:rsid w:val="00AD07C1"/>
    <w:rsid w:val="00AD0ABF"/>
    <w:rsid w:val="00AD4A39"/>
    <w:rsid w:val="00AD5970"/>
    <w:rsid w:val="00AD6197"/>
    <w:rsid w:val="00AD7246"/>
    <w:rsid w:val="00AE0F06"/>
    <w:rsid w:val="00AE2565"/>
    <w:rsid w:val="00AE480E"/>
    <w:rsid w:val="00AE5124"/>
    <w:rsid w:val="00AF7AA2"/>
    <w:rsid w:val="00B002E0"/>
    <w:rsid w:val="00B01608"/>
    <w:rsid w:val="00B02C76"/>
    <w:rsid w:val="00B06BF6"/>
    <w:rsid w:val="00B07900"/>
    <w:rsid w:val="00B109E6"/>
    <w:rsid w:val="00B12640"/>
    <w:rsid w:val="00B2621F"/>
    <w:rsid w:val="00B308D0"/>
    <w:rsid w:val="00B34B1E"/>
    <w:rsid w:val="00B40DB2"/>
    <w:rsid w:val="00B43678"/>
    <w:rsid w:val="00B50728"/>
    <w:rsid w:val="00B56DB0"/>
    <w:rsid w:val="00B66710"/>
    <w:rsid w:val="00B67ECA"/>
    <w:rsid w:val="00B7122F"/>
    <w:rsid w:val="00B71745"/>
    <w:rsid w:val="00B72EED"/>
    <w:rsid w:val="00B74815"/>
    <w:rsid w:val="00B753CB"/>
    <w:rsid w:val="00B94F1F"/>
    <w:rsid w:val="00B966E8"/>
    <w:rsid w:val="00BA13FE"/>
    <w:rsid w:val="00BA7E4E"/>
    <w:rsid w:val="00BB09FD"/>
    <w:rsid w:val="00BB1AA1"/>
    <w:rsid w:val="00BB7391"/>
    <w:rsid w:val="00BB74CD"/>
    <w:rsid w:val="00BC61EC"/>
    <w:rsid w:val="00BD15F3"/>
    <w:rsid w:val="00BD27B9"/>
    <w:rsid w:val="00BD2AEE"/>
    <w:rsid w:val="00BD46AB"/>
    <w:rsid w:val="00C0468F"/>
    <w:rsid w:val="00C06F4A"/>
    <w:rsid w:val="00C12146"/>
    <w:rsid w:val="00C126E7"/>
    <w:rsid w:val="00C30193"/>
    <w:rsid w:val="00C37391"/>
    <w:rsid w:val="00C63FFD"/>
    <w:rsid w:val="00C64C4F"/>
    <w:rsid w:val="00C66AE9"/>
    <w:rsid w:val="00C72D7D"/>
    <w:rsid w:val="00C75376"/>
    <w:rsid w:val="00C8151E"/>
    <w:rsid w:val="00C927BC"/>
    <w:rsid w:val="00C932D1"/>
    <w:rsid w:val="00C94CB1"/>
    <w:rsid w:val="00C966E5"/>
    <w:rsid w:val="00C9792E"/>
    <w:rsid w:val="00C97CFB"/>
    <w:rsid w:val="00CA06C2"/>
    <w:rsid w:val="00CA6773"/>
    <w:rsid w:val="00CB0DF3"/>
    <w:rsid w:val="00CC10E2"/>
    <w:rsid w:val="00CC215B"/>
    <w:rsid w:val="00CC6AC2"/>
    <w:rsid w:val="00CE129E"/>
    <w:rsid w:val="00CE6371"/>
    <w:rsid w:val="00CF43B3"/>
    <w:rsid w:val="00CF66A1"/>
    <w:rsid w:val="00D003D4"/>
    <w:rsid w:val="00D04D1C"/>
    <w:rsid w:val="00D076CD"/>
    <w:rsid w:val="00D106A1"/>
    <w:rsid w:val="00D11831"/>
    <w:rsid w:val="00D126DB"/>
    <w:rsid w:val="00D14175"/>
    <w:rsid w:val="00D17B4C"/>
    <w:rsid w:val="00D22846"/>
    <w:rsid w:val="00D2728B"/>
    <w:rsid w:val="00D30667"/>
    <w:rsid w:val="00D30D4F"/>
    <w:rsid w:val="00D33426"/>
    <w:rsid w:val="00D52F94"/>
    <w:rsid w:val="00D62AC4"/>
    <w:rsid w:val="00D6302D"/>
    <w:rsid w:val="00D64E27"/>
    <w:rsid w:val="00D660C5"/>
    <w:rsid w:val="00D83084"/>
    <w:rsid w:val="00D84013"/>
    <w:rsid w:val="00DA291E"/>
    <w:rsid w:val="00DA6A28"/>
    <w:rsid w:val="00DB22D2"/>
    <w:rsid w:val="00DB35EE"/>
    <w:rsid w:val="00DB5299"/>
    <w:rsid w:val="00DB5B2D"/>
    <w:rsid w:val="00DC441C"/>
    <w:rsid w:val="00DD3312"/>
    <w:rsid w:val="00DE7688"/>
    <w:rsid w:val="00DF7131"/>
    <w:rsid w:val="00E003A0"/>
    <w:rsid w:val="00E137BC"/>
    <w:rsid w:val="00E25D0C"/>
    <w:rsid w:val="00E269C8"/>
    <w:rsid w:val="00E3317A"/>
    <w:rsid w:val="00E35490"/>
    <w:rsid w:val="00E40E58"/>
    <w:rsid w:val="00E4223C"/>
    <w:rsid w:val="00E44D17"/>
    <w:rsid w:val="00E4774E"/>
    <w:rsid w:val="00E51505"/>
    <w:rsid w:val="00E54812"/>
    <w:rsid w:val="00E56A94"/>
    <w:rsid w:val="00E60363"/>
    <w:rsid w:val="00E651A6"/>
    <w:rsid w:val="00E666BB"/>
    <w:rsid w:val="00E70756"/>
    <w:rsid w:val="00E83D36"/>
    <w:rsid w:val="00E869AA"/>
    <w:rsid w:val="00E91262"/>
    <w:rsid w:val="00E91BD3"/>
    <w:rsid w:val="00E94394"/>
    <w:rsid w:val="00E96639"/>
    <w:rsid w:val="00EA5BFE"/>
    <w:rsid w:val="00EB7B6E"/>
    <w:rsid w:val="00EC5B8F"/>
    <w:rsid w:val="00ED7208"/>
    <w:rsid w:val="00EE17E3"/>
    <w:rsid w:val="00EE4676"/>
    <w:rsid w:val="00EE4C6D"/>
    <w:rsid w:val="00EE543B"/>
    <w:rsid w:val="00EF4FAA"/>
    <w:rsid w:val="00EF573B"/>
    <w:rsid w:val="00F047EA"/>
    <w:rsid w:val="00F079F6"/>
    <w:rsid w:val="00F10DC3"/>
    <w:rsid w:val="00F15802"/>
    <w:rsid w:val="00F21655"/>
    <w:rsid w:val="00F231A9"/>
    <w:rsid w:val="00F24AF4"/>
    <w:rsid w:val="00F34997"/>
    <w:rsid w:val="00F45640"/>
    <w:rsid w:val="00F61D87"/>
    <w:rsid w:val="00F73EB6"/>
    <w:rsid w:val="00F768E1"/>
    <w:rsid w:val="00F84E39"/>
    <w:rsid w:val="00F86D70"/>
    <w:rsid w:val="00F87629"/>
    <w:rsid w:val="00FA3B85"/>
    <w:rsid w:val="00FA48D8"/>
    <w:rsid w:val="00FA6151"/>
    <w:rsid w:val="00FB18BF"/>
    <w:rsid w:val="00FB4132"/>
    <w:rsid w:val="00FB5095"/>
    <w:rsid w:val="00FB68D3"/>
    <w:rsid w:val="00FC6021"/>
    <w:rsid w:val="00FD0E7C"/>
    <w:rsid w:val="00FD4E39"/>
    <w:rsid w:val="00FD5508"/>
    <w:rsid w:val="00FE0EB0"/>
    <w:rsid w:val="00FE6A60"/>
    <w:rsid w:val="00FF751E"/>
    <w:rsid w:val="00FF7E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FFC2"/>
  <w15:docId w15:val="{782D80A6-0C39-4737-B344-2088E9F5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A60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9A64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69D"/>
    <w:pPr>
      <w:ind w:left="720"/>
      <w:contextualSpacing/>
    </w:pPr>
  </w:style>
  <w:style w:type="character" w:customStyle="1" w:styleId="Ttulo1Car">
    <w:name w:val="Título 1 Car"/>
    <w:basedOn w:val="Fuentedeprrafopredeter"/>
    <w:link w:val="Ttulo1"/>
    <w:uiPriority w:val="9"/>
    <w:rsid w:val="007A60F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60FE"/>
    <w:pPr>
      <w:outlineLvl w:val="9"/>
    </w:pPr>
    <w:rPr>
      <w:lang w:eastAsia="es-ES"/>
    </w:rPr>
  </w:style>
  <w:style w:type="paragraph" w:styleId="TDC1">
    <w:name w:val="toc 1"/>
    <w:basedOn w:val="Normal"/>
    <w:next w:val="Normal"/>
    <w:autoRedefine/>
    <w:uiPriority w:val="39"/>
    <w:unhideWhenUsed/>
    <w:rsid w:val="007A60FE"/>
    <w:pPr>
      <w:tabs>
        <w:tab w:val="left" w:pos="440"/>
        <w:tab w:val="right" w:leader="dot" w:pos="9060"/>
      </w:tabs>
      <w:spacing w:after="100"/>
    </w:pPr>
    <w:rPr>
      <w:rFonts w:ascii="Garamond" w:hAnsi="Garamond"/>
      <w:noProof/>
    </w:rPr>
  </w:style>
  <w:style w:type="character" w:styleId="Hipervnculo">
    <w:name w:val="Hyperlink"/>
    <w:basedOn w:val="Fuentedeprrafopredeter"/>
    <w:uiPriority w:val="99"/>
    <w:unhideWhenUsed/>
    <w:rsid w:val="007A60FE"/>
    <w:rPr>
      <w:color w:val="0563C1" w:themeColor="hyperlink"/>
      <w:u w:val="single"/>
    </w:rPr>
  </w:style>
  <w:style w:type="paragraph" w:styleId="Textonotapie">
    <w:name w:val="footnote text"/>
    <w:basedOn w:val="Normal"/>
    <w:link w:val="TextonotapieCar"/>
    <w:uiPriority w:val="99"/>
    <w:unhideWhenUsed/>
    <w:rsid w:val="00754E7D"/>
    <w:pPr>
      <w:spacing w:after="0" w:line="240" w:lineRule="auto"/>
    </w:pPr>
    <w:rPr>
      <w:sz w:val="20"/>
      <w:szCs w:val="20"/>
    </w:rPr>
  </w:style>
  <w:style w:type="character" w:customStyle="1" w:styleId="TextonotapieCar">
    <w:name w:val="Texto nota pie Car"/>
    <w:basedOn w:val="Fuentedeprrafopredeter"/>
    <w:link w:val="Textonotapie"/>
    <w:uiPriority w:val="99"/>
    <w:rsid w:val="00754E7D"/>
    <w:rPr>
      <w:sz w:val="20"/>
      <w:szCs w:val="20"/>
    </w:rPr>
  </w:style>
  <w:style w:type="character" w:styleId="Refdenotaalpie">
    <w:name w:val="footnote reference"/>
    <w:basedOn w:val="Fuentedeprrafopredeter"/>
    <w:uiPriority w:val="99"/>
    <w:semiHidden/>
    <w:unhideWhenUsed/>
    <w:rsid w:val="00754E7D"/>
    <w:rPr>
      <w:vertAlign w:val="superscript"/>
    </w:rPr>
  </w:style>
  <w:style w:type="character" w:customStyle="1" w:styleId="Mencinsinresolver1">
    <w:name w:val="Mención sin resolver1"/>
    <w:basedOn w:val="Fuentedeprrafopredeter"/>
    <w:uiPriority w:val="99"/>
    <w:semiHidden/>
    <w:unhideWhenUsed/>
    <w:rsid w:val="00754E7D"/>
    <w:rPr>
      <w:color w:val="605E5C"/>
      <w:shd w:val="clear" w:color="auto" w:fill="E1DFDD"/>
    </w:rPr>
  </w:style>
  <w:style w:type="paragraph" w:styleId="Encabezado">
    <w:name w:val="header"/>
    <w:basedOn w:val="Normal"/>
    <w:link w:val="EncabezadoCar"/>
    <w:uiPriority w:val="99"/>
    <w:unhideWhenUsed/>
    <w:rsid w:val="00BB09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09FD"/>
  </w:style>
  <w:style w:type="paragraph" w:styleId="Piedepgina">
    <w:name w:val="footer"/>
    <w:basedOn w:val="Normal"/>
    <w:link w:val="PiedepginaCar"/>
    <w:uiPriority w:val="99"/>
    <w:unhideWhenUsed/>
    <w:rsid w:val="00BB09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09FD"/>
  </w:style>
  <w:style w:type="character" w:styleId="Refdecomentario">
    <w:name w:val="annotation reference"/>
    <w:basedOn w:val="Fuentedeprrafopredeter"/>
    <w:uiPriority w:val="99"/>
    <w:semiHidden/>
    <w:unhideWhenUsed/>
    <w:rsid w:val="00AD4A39"/>
    <w:rPr>
      <w:sz w:val="16"/>
      <w:szCs w:val="16"/>
    </w:rPr>
  </w:style>
  <w:style w:type="paragraph" w:styleId="Textocomentario">
    <w:name w:val="annotation text"/>
    <w:basedOn w:val="Normal"/>
    <w:link w:val="TextocomentarioCar"/>
    <w:uiPriority w:val="99"/>
    <w:semiHidden/>
    <w:unhideWhenUsed/>
    <w:rsid w:val="00AD4A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A39"/>
    <w:rPr>
      <w:sz w:val="20"/>
      <w:szCs w:val="20"/>
    </w:rPr>
  </w:style>
  <w:style w:type="paragraph" w:styleId="Asuntodelcomentario">
    <w:name w:val="annotation subject"/>
    <w:basedOn w:val="Textocomentario"/>
    <w:next w:val="Textocomentario"/>
    <w:link w:val="AsuntodelcomentarioCar"/>
    <w:uiPriority w:val="99"/>
    <w:semiHidden/>
    <w:unhideWhenUsed/>
    <w:rsid w:val="00AD4A39"/>
    <w:rPr>
      <w:b/>
      <w:bCs/>
    </w:rPr>
  </w:style>
  <w:style w:type="character" w:customStyle="1" w:styleId="AsuntodelcomentarioCar">
    <w:name w:val="Asunto del comentario Car"/>
    <w:basedOn w:val="TextocomentarioCar"/>
    <w:link w:val="Asuntodelcomentario"/>
    <w:uiPriority w:val="99"/>
    <w:semiHidden/>
    <w:rsid w:val="00AD4A39"/>
    <w:rPr>
      <w:b/>
      <w:bCs/>
      <w:sz w:val="20"/>
      <w:szCs w:val="20"/>
    </w:rPr>
  </w:style>
  <w:style w:type="paragraph" w:styleId="Textodeglobo">
    <w:name w:val="Balloon Text"/>
    <w:basedOn w:val="Normal"/>
    <w:link w:val="TextodegloboCar"/>
    <w:uiPriority w:val="99"/>
    <w:semiHidden/>
    <w:unhideWhenUsed/>
    <w:rsid w:val="00AD4A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A39"/>
    <w:rPr>
      <w:rFonts w:ascii="Segoe UI" w:hAnsi="Segoe UI" w:cs="Segoe UI"/>
      <w:sz w:val="18"/>
      <w:szCs w:val="18"/>
    </w:rPr>
  </w:style>
  <w:style w:type="character" w:customStyle="1" w:styleId="Ttulo3Car">
    <w:name w:val="Título 3 Car"/>
    <w:basedOn w:val="Fuentedeprrafopredeter"/>
    <w:link w:val="Ttulo3"/>
    <w:uiPriority w:val="9"/>
    <w:rsid w:val="009A64E2"/>
    <w:rPr>
      <w:rFonts w:asciiTheme="majorHAnsi" w:eastAsiaTheme="majorEastAsia" w:hAnsiTheme="majorHAnsi" w:cstheme="majorBidi"/>
      <w:color w:val="1F3763" w:themeColor="accent1" w:themeShade="7F"/>
      <w:sz w:val="24"/>
      <w:szCs w:val="24"/>
    </w:rPr>
  </w:style>
  <w:style w:type="character" w:customStyle="1" w:styleId="Mencinsinresolver2">
    <w:name w:val="Mención sin resolver2"/>
    <w:basedOn w:val="Fuentedeprrafopredeter"/>
    <w:uiPriority w:val="99"/>
    <w:semiHidden/>
    <w:unhideWhenUsed/>
    <w:rsid w:val="004925DD"/>
    <w:rPr>
      <w:color w:val="605E5C"/>
      <w:shd w:val="clear" w:color="auto" w:fill="E1DFDD"/>
    </w:rPr>
  </w:style>
  <w:style w:type="table" w:styleId="Tablaconcuadrcula">
    <w:name w:val="Table Grid"/>
    <w:basedOn w:val="Tablanormal"/>
    <w:uiPriority w:val="39"/>
    <w:rsid w:val="0011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EF4FAA"/>
    <w:rPr>
      <w:color w:val="605E5C"/>
      <w:shd w:val="clear" w:color="auto" w:fill="E1DFDD"/>
    </w:rPr>
  </w:style>
  <w:style w:type="character" w:styleId="Hipervnculovisitado">
    <w:name w:val="FollowedHyperlink"/>
    <w:basedOn w:val="Fuentedeprrafopredeter"/>
    <w:uiPriority w:val="99"/>
    <w:semiHidden/>
    <w:unhideWhenUsed/>
    <w:rsid w:val="00FB68D3"/>
    <w:rPr>
      <w:color w:val="954F72" w:themeColor="followedHyperlink"/>
      <w:u w:val="single"/>
    </w:rPr>
  </w:style>
  <w:style w:type="character" w:styleId="nfasis">
    <w:name w:val="Emphasis"/>
    <w:basedOn w:val="Fuentedeprrafopredeter"/>
    <w:uiPriority w:val="20"/>
    <w:qFormat/>
    <w:rsid w:val="003B1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994">
      <w:bodyDiv w:val="1"/>
      <w:marLeft w:val="0"/>
      <w:marRight w:val="0"/>
      <w:marTop w:val="0"/>
      <w:marBottom w:val="0"/>
      <w:divBdr>
        <w:top w:val="none" w:sz="0" w:space="0" w:color="auto"/>
        <w:left w:val="none" w:sz="0" w:space="0" w:color="auto"/>
        <w:bottom w:val="none" w:sz="0" w:space="0" w:color="auto"/>
        <w:right w:val="none" w:sz="0" w:space="0" w:color="auto"/>
      </w:divBdr>
    </w:div>
    <w:div w:id="1034310761">
      <w:bodyDiv w:val="1"/>
      <w:marLeft w:val="0"/>
      <w:marRight w:val="0"/>
      <w:marTop w:val="0"/>
      <w:marBottom w:val="0"/>
      <w:divBdr>
        <w:top w:val="none" w:sz="0" w:space="0" w:color="auto"/>
        <w:left w:val="none" w:sz="0" w:space="0" w:color="auto"/>
        <w:bottom w:val="none" w:sz="0" w:space="0" w:color="auto"/>
        <w:right w:val="none" w:sz="0" w:space="0" w:color="auto"/>
      </w:divBdr>
      <w:divsChild>
        <w:div w:id="1890649099">
          <w:marLeft w:val="0"/>
          <w:marRight w:val="0"/>
          <w:marTop w:val="0"/>
          <w:marBottom w:val="0"/>
          <w:divBdr>
            <w:top w:val="none" w:sz="0" w:space="0" w:color="auto"/>
            <w:left w:val="none" w:sz="0" w:space="0" w:color="auto"/>
            <w:bottom w:val="none" w:sz="0" w:space="0" w:color="auto"/>
            <w:right w:val="none" w:sz="0" w:space="0" w:color="auto"/>
          </w:divBdr>
        </w:div>
        <w:div w:id="367342720">
          <w:marLeft w:val="0"/>
          <w:marRight w:val="0"/>
          <w:marTop w:val="0"/>
          <w:marBottom w:val="0"/>
          <w:divBdr>
            <w:top w:val="none" w:sz="0" w:space="0" w:color="auto"/>
            <w:left w:val="none" w:sz="0" w:space="0" w:color="auto"/>
            <w:bottom w:val="none" w:sz="0" w:space="0" w:color="auto"/>
            <w:right w:val="none" w:sz="0" w:space="0" w:color="auto"/>
          </w:divBdr>
        </w:div>
        <w:div w:id="1027562598">
          <w:marLeft w:val="0"/>
          <w:marRight w:val="0"/>
          <w:marTop w:val="0"/>
          <w:marBottom w:val="0"/>
          <w:divBdr>
            <w:top w:val="none" w:sz="0" w:space="0" w:color="auto"/>
            <w:left w:val="none" w:sz="0" w:space="0" w:color="auto"/>
            <w:bottom w:val="none" w:sz="0" w:space="0" w:color="auto"/>
            <w:right w:val="none" w:sz="0" w:space="0" w:color="auto"/>
          </w:divBdr>
        </w:div>
        <w:div w:id="1529445977">
          <w:marLeft w:val="0"/>
          <w:marRight w:val="0"/>
          <w:marTop w:val="0"/>
          <w:marBottom w:val="0"/>
          <w:divBdr>
            <w:top w:val="none" w:sz="0" w:space="0" w:color="auto"/>
            <w:left w:val="none" w:sz="0" w:space="0" w:color="auto"/>
            <w:bottom w:val="none" w:sz="0" w:space="0" w:color="auto"/>
            <w:right w:val="none" w:sz="0" w:space="0" w:color="auto"/>
          </w:divBdr>
        </w:div>
      </w:divsChild>
    </w:div>
    <w:div w:id="1280527083">
      <w:bodyDiv w:val="1"/>
      <w:marLeft w:val="0"/>
      <w:marRight w:val="0"/>
      <w:marTop w:val="0"/>
      <w:marBottom w:val="0"/>
      <w:divBdr>
        <w:top w:val="none" w:sz="0" w:space="0" w:color="auto"/>
        <w:left w:val="none" w:sz="0" w:space="0" w:color="auto"/>
        <w:bottom w:val="none" w:sz="0" w:space="0" w:color="auto"/>
        <w:right w:val="none" w:sz="0" w:space="0" w:color="auto"/>
      </w:divBdr>
    </w:div>
    <w:div w:id="1350183044">
      <w:bodyDiv w:val="1"/>
      <w:marLeft w:val="0"/>
      <w:marRight w:val="0"/>
      <w:marTop w:val="0"/>
      <w:marBottom w:val="0"/>
      <w:divBdr>
        <w:top w:val="none" w:sz="0" w:space="0" w:color="auto"/>
        <w:left w:val="none" w:sz="0" w:space="0" w:color="auto"/>
        <w:bottom w:val="none" w:sz="0" w:space="0" w:color="auto"/>
        <w:right w:val="none" w:sz="0" w:space="0" w:color="auto"/>
      </w:divBdr>
    </w:div>
    <w:div w:id="1450122046">
      <w:bodyDiv w:val="1"/>
      <w:marLeft w:val="0"/>
      <w:marRight w:val="0"/>
      <w:marTop w:val="0"/>
      <w:marBottom w:val="0"/>
      <w:divBdr>
        <w:top w:val="none" w:sz="0" w:space="0" w:color="auto"/>
        <w:left w:val="none" w:sz="0" w:space="0" w:color="auto"/>
        <w:bottom w:val="none" w:sz="0" w:space="0" w:color="auto"/>
        <w:right w:val="none" w:sz="0" w:space="0" w:color="auto"/>
      </w:divBdr>
    </w:div>
    <w:div w:id="1480031435">
      <w:bodyDiv w:val="1"/>
      <w:marLeft w:val="0"/>
      <w:marRight w:val="0"/>
      <w:marTop w:val="0"/>
      <w:marBottom w:val="0"/>
      <w:divBdr>
        <w:top w:val="none" w:sz="0" w:space="0" w:color="auto"/>
        <w:left w:val="none" w:sz="0" w:space="0" w:color="auto"/>
        <w:bottom w:val="none" w:sz="0" w:space="0" w:color="auto"/>
        <w:right w:val="none" w:sz="0" w:space="0" w:color="auto"/>
      </w:divBdr>
    </w:div>
    <w:div w:id="1509247631">
      <w:bodyDiv w:val="1"/>
      <w:marLeft w:val="0"/>
      <w:marRight w:val="0"/>
      <w:marTop w:val="0"/>
      <w:marBottom w:val="0"/>
      <w:divBdr>
        <w:top w:val="none" w:sz="0" w:space="0" w:color="auto"/>
        <w:left w:val="none" w:sz="0" w:space="0" w:color="auto"/>
        <w:bottom w:val="none" w:sz="0" w:space="0" w:color="auto"/>
        <w:right w:val="none" w:sz="0" w:space="0" w:color="auto"/>
      </w:divBdr>
    </w:div>
    <w:div w:id="1580170585">
      <w:bodyDiv w:val="1"/>
      <w:marLeft w:val="0"/>
      <w:marRight w:val="0"/>
      <w:marTop w:val="0"/>
      <w:marBottom w:val="0"/>
      <w:divBdr>
        <w:top w:val="none" w:sz="0" w:space="0" w:color="auto"/>
        <w:left w:val="none" w:sz="0" w:space="0" w:color="auto"/>
        <w:bottom w:val="none" w:sz="0" w:space="0" w:color="auto"/>
        <w:right w:val="none" w:sz="0" w:space="0" w:color="auto"/>
      </w:divBdr>
    </w:div>
    <w:div w:id="1897281723">
      <w:bodyDiv w:val="1"/>
      <w:marLeft w:val="0"/>
      <w:marRight w:val="0"/>
      <w:marTop w:val="0"/>
      <w:marBottom w:val="0"/>
      <w:divBdr>
        <w:top w:val="none" w:sz="0" w:space="0" w:color="auto"/>
        <w:left w:val="none" w:sz="0" w:space="0" w:color="auto"/>
        <w:bottom w:val="none" w:sz="0" w:space="0" w:color="auto"/>
        <w:right w:val="none" w:sz="0" w:space="0" w:color="auto"/>
      </w:divBdr>
    </w:div>
    <w:div w:id="19806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2D9A4DC23E44C9117EF6CBA3942A9" ma:contentTypeVersion="2" ma:contentTypeDescription="Crear nuevo documento." ma:contentTypeScope="" ma:versionID="d76fe67e841b66a3c5bead63c511cc00">
  <xsd:schema xmlns:xsd="http://www.w3.org/2001/XMLSchema" xmlns:xs="http://www.w3.org/2001/XMLSchema" xmlns:p="http://schemas.microsoft.com/office/2006/metadata/properties" xmlns:ns3="45f14f70-840b-467d-a835-e74cef71dbcb" targetNamespace="http://schemas.microsoft.com/office/2006/metadata/properties" ma:root="true" ma:fieldsID="437c321d37af5196d2d5c0e6c7b07888" ns3:_="">
    <xsd:import namespace="45f14f70-840b-467d-a835-e74cef71dbc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14f70-840b-467d-a835-e74cef71d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7DA0-2775-4308-AFB4-584E2562C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14f70-840b-467d-a835-e74cef71d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DA63B-EBAB-4C78-8283-2C59DA6AF8CD}">
  <ds:schemaRefs>
    <ds:schemaRef ds:uri="http://schemas.microsoft.com/sharepoint/v3/contenttype/forms"/>
  </ds:schemaRefs>
</ds:datastoreItem>
</file>

<file path=customXml/itemProps3.xml><?xml version="1.0" encoding="utf-8"?>
<ds:datastoreItem xmlns:ds="http://schemas.openxmlformats.org/officeDocument/2006/customXml" ds:itemID="{359ADC8F-8FD6-4B2C-8466-4C29AF939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280CD-1867-40A8-A089-1D53E5D1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Heras Blanco Julia de las</dc:creator>
  <cp:lastModifiedBy>UAH</cp:lastModifiedBy>
  <cp:revision>11</cp:revision>
  <cp:lastPrinted>2021-02-08T17:05:00Z</cp:lastPrinted>
  <dcterms:created xsi:type="dcterms:W3CDTF">2021-02-11T17:19:00Z</dcterms:created>
  <dcterms:modified xsi:type="dcterms:W3CDTF">2022-04-04T11:40:00Z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0x010100AA32D9A4DC23E44C9117EF6CBA3942A9</vt:lpwstr>
  </property>
</Properties>
</file>